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24">
        <w:rPr>
          <w:rFonts w:ascii="Times New Roman" w:hAnsi="Times New Roman" w:cs="Times New Roman"/>
          <w:b/>
          <w:sz w:val="24"/>
          <w:szCs w:val="24"/>
        </w:rPr>
        <w:t>klasa VI</w:t>
      </w:r>
      <w:r w:rsidR="00412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124">
        <w:rPr>
          <w:rFonts w:ascii="Times New Roman" w:hAnsi="Times New Roman" w:cs="Times New Roman"/>
          <w:b/>
          <w:sz w:val="24"/>
          <w:szCs w:val="24"/>
        </w:rPr>
        <w:t>B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24">
        <w:rPr>
          <w:rFonts w:ascii="Times New Roman" w:hAnsi="Times New Roman" w:cs="Times New Roman"/>
          <w:b/>
          <w:sz w:val="24"/>
          <w:szCs w:val="24"/>
        </w:rPr>
        <w:t>Temat 3</w:t>
      </w:r>
      <w:r w:rsidR="007279C6">
        <w:rPr>
          <w:rFonts w:ascii="Times New Roman" w:hAnsi="Times New Roman" w:cs="Times New Roman"/>
          <w:b/>
          <w:sz w:val="24"/>
          <w:szCs w:val="24"/>
        </w:rPr>
        <w:t>8</w:t>
      </w:r>
      <w:r w:rsidRPr="002B7124">
        <w:rPr>
          <w:rFonts w:ascii="Times New Roman" w:hAnsi="Times New Roman" w:cs="Times New Roman"/>
          <w:b/>
          <w:sz w:val="24"/>
          <w:szCs w:val="24"/>
        </w:rPr>
        <w:t>. J</w:t>
      </w:r>
      <w:r w:rsidR="007279C6">
        <w:rPr>
          <w:rFonts w:ascii="Times New Roman" w:hAnsi="Times New Roman" w:cs="Times New Roman"/>
          <w:b/>
          <w:sz w:val="24"/>
          <w:szCs w:val="24"/>
        </w:rPr>
        <w:t>ulian Tuwim - czarodziej słowa.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 w:rsidRPr="002B7124">
        <w:rPr>
          <w:rFonts w:ascii="Times New Roman" w:hAnsi="Times New Roman" w:cs="Times New Roman"/>
          <w:sz w:val="24"/>
          <w:szCs w:val="24"/>
        </w:rPr>
        <w:t>1.  Prze</w:t>
      </w:r>
      <w:r w:rsidR="007279C6">
        <w:rPr>
          <w:rFonts w:ascii="Times New Roman" w:hAnsi="Times New Roman" w:cs="Times New Roman"/>
          <w:sz w:val="24"/>
          <w:szCs w:val="24"/>
        </w:rPr>
        <w:t>czytaj utwór "Czereśnie" - podręcznik s. 318.</w:t>
      </w:r>
    </w:p>
    <w:p w:rsidR="007279C6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 w:rsidRPr="002B7124">
        <w:rPr>
          <w:rFonts w:ascii="Times New Roman" w:hAnsi="Times New Roman" w:cs="Times New Roman"/>
          <w:sz w:val="24"/>
          <w:szCs w:val="24"/>
        </w:rPr>
        <w:t xml:space="preserve">2.  </w:t>
      </w:r>
      <w:r w:rsidR="007279C6">
        <w:rPr>
          <w:rFonts w:ascii="Times New Roman" w:hAnsi="Times New Roman" w:cs="Times New Roman"/>
          <w:sz w:val="24"/>
          <w:szCs w:val="24"/>
        </w:rPr>
        <w:t>Odpowiedz w zeszycie całymi zdaniami na poniższe pytania:</w:t>
      </w:r>
    </w:p>
    <w:p w:rsidR="007279C6" w:rsidRDefault="007279C6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Kim jest osoba mówiąca w wierszu?</w:t>
      </w:r>
    </w:p>
    <w:p w:rsidR="007279C6" w:rsidRDefault="007279C6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przebywa?</w:t>
      </w:r>
    </w:p>
    <w:p w:rsidR="007279C6" w:rsidRDefault="007279C6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robi?</w:t>
      </w:r>
    </w:p>
    <w:p w:rsidR="007279C6" w:rsidRDefault="007279C6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 dedykowany jest utwór?</w:t>
      </w:r>
    </w:p>
    <w:p w:rsidR="002B7124" w:rsidRPr="002B7124" w:rsidRDefault="007279C6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7124" w:rsidRPr="002B7124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 xml:space="preserve">do zeszytu zadanie </w:t>
      </w:r>
      <w:r w:rsidR="00AE67C3">
        <w:rPr>
          <w:rFonts w:ascii="Times New Roman" w:hAnsi="Times New Roman" w:cs="Times New Roman"/>
          <w:sz w:val="24"/>
          <w:szCs w:val="24"/>
        </w:rPr>
        <w:t>ćwiczenia: 4, 5 i</w:t>
      </w:r>
      <w:r w:rsidR="002B7124" w:rsidRPr="002B7124">
        <w:rPr>
          <w:rFonts w:ascii="Times New Roman" w:hAnsi="Times New Roman" w:cs="Times New Roman"/>
          <w:sz w:val="24"/>
          <w:szCs w:val="24"/>
        </w:rPr>
        <w:t xml:space="preserve"> 7</w:t>
      </w:r>
      <w:r w:rsidR="00AE67C3">
        <w:rPr>
          <w:rFonts w:ascii="Times New Roman" w:hAnsi="Times New Roman" w:cs="Times New Roman"/>
          <w:sz w:val="24"/>
          <w:szCs w:val="24"/>
        </w:rPr>
        <w:t xml:space="preserve"> </w:t>
      </w:r>
      <w:r w:rsidR="002B7124" w:rsidRPr="002B7124">
        <w:rPr>
          <w:rFonts w:ascii="Times New Roman" w:hAnsi="Times New Roman" w:cs="Times New Roman"/>
          <w:sz w:val="24"/>
          <w:szCs w:val="24"/>
        </w:rPr>
        <w:t xml:space="preserve">- </w:t>
      </w:r>
      <w:r w:rsidR="00AE67C3">
        <w:rPr>
          <w:rFonts w:ascii="Times New Roman" w:hAnsi="Times New Roman" w:cs="Times New Roman"/>
          <w:sz w:val="24"/>
          <w:szCs w:val="24"/>
        </w:rPr>
        <w:t>podręcznik</w:t>
      </w:r>
      <w:r w:rsidR="002B7124" w:rsidRPr="002B7124">
        <w:rPr>
          <w:rFonts w:ascii="Times New Roman" w:hAnsi="Times New Roman" w:cs="Times New Roman"/>
          <w:sz w:val="24"/>
          <w:szCs w:val="24"/>
        </w:rPr>
        <w:t xml:space="preserve"> s. </w:t>
      </w:r>
      <w:r w:rsidR="00AE67C3">
        <w:rPr>
          <w:rFonts w:ascii="Times New Roman" w:hAnsi="Times New Roman" w:cs="Times New Roman"/>
          <w:sz w:val="24"/>
          <w:szCs w:val="24"/>
        </w:rPr>
        <w:t>318</w:t>
      </w:r>
      <w:r w:rsidR="002B7124" w:rsidRPr="002B7124">
        <w:rPr>
          <w:rFonts w:ascii="Times New Roman" w:hAnsi="Times New Roman" w:cs="Times New Roman"/>
          <w:sz w:val="24"/>
          <w:szCs w:val="24"/>
        </w:rPr>
        <w:t>.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124" w:rsidRPr="002B7124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7124"/>
    <w:rsid w:val="002B7124"/>
    <w:rsid w:val="00374D7D"/>
    <w:rsid w:val="00412C0B"/>
    <w:rsid w:val="00501E70"/>
    <w:rsid w:val="00514017"/>
    <w:rsid w:val="00597A31"/>
    <w:rsid w:val="007279C6"/>
    <w:rsid w:val="008329C5"/>
    <w:rsid w:val="00AE67C3"/>
    <w:rsid w:val="00DF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5</cp:revision>
  <dcterms:created xsi:type="dcterms:W3CDTF">2020-06-14T07:53:00Z</dcterms:created>
  <dcterms:modified xsi:type="dcterms:W3CDTF">2020-06-14T18:21:00Z</dcterms:modified>
</cp:coreProperties>
</file>