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6C" w:rsidRDefault="0052126C">
      <w:pPr>
        <w:rPr>
          <w:b/>
          <w:sz w:val="32"/>
          <w:szCs w:val="32"/>
        </w:rPr>
      </w:pPr>
      <w:r w:rsidRPr="00C963A0">
        <w:rPr>
          <w:b/>
          <w:sz w:val="32"/>
          <w:szCs w:val="32"/>
        </w:rPr>
        <w:t>Predmetová komisia matematika – chémia - fyzika – informatika</w:t>
      </w:r>
    </w:p>
    <w:p w:rsidR="00C963A0" w:rsidRPr="00C963A0" w:rsidRDefault="00C963A0">
      <w:pPr>
        <w:rPr>
          <w:b/>
          <w:sz w:val="32"/>
          <w:szCs w:val="32"/>
        </w:rPr>
      </w:pPr>
      <w:bookmarkStart w:id="0" w:name="_GoBack"/>
      <w:bookmarkEnd w:id="0"/>
    </w:p>
    <w:p w:rsidR="0052126C" w:rsidRPr="00C963A0" w:rsidRDefault="0052126C">
      <w:pPr>
        <w:rPr>
          <w:sz w:val="24"/>
          <w:szCs w:val="24"/>
        </w:rPr>
      </w:pPr>
      <w:r w:rsidRPr="00C963A0">
        <w:rPr>
          <w:sz w:val="24"/>
          <w:szCs w:val="24"/>
        </w:rPr>
        <w:t>Predmety  budú  hodnotené</w:t>
      </w:r>
      <w:r w:rsidR="00E241C3" w:rsidRPr="00C963A0">
        <w:rPr>
          <w:sz w:val="24"/>
          <w:szCs w:val="24"/>
        </w:rPr>
        <w:t xml:space="preserve"> na hodinách</w:t>
      </w:r>
      <w:r w:rsidRPr="00C963A0">
        <w:rPr>
          <w:sz w:val="24"/>
          <w:szCs w:val="24"/>
        </w:rPr>
        <w:t xml:space="preserve"> ústnou aj písomnou formou. Bude sa zisťovať a hodnotiť najmä osvojenie základných poznatkov stanovených výkonovou časťou vzdelávacieho štandardu. Písomnou formou bude kontrolované a hodnotené osvojenie si základných poznatkov prostredníctvom desaťminútoviek, samostatnej písomnej práce, skupinovej písomnej práce, spracovaním pracovného listu alebo didaktickým testom na konci tematického celku. Zručnosti pri praktických aktivitách budú hodnotené slovne so stručným komentárom k výkonu žiaka.</w:t>
      </w:r>
    </w:p>
    <w:p w:rsidR="0052126C" w:rsidRPr="00C963A0" w:rsidRDefault="0052126C">
      <w:pPr>
        <w:rPr>
          <w:sz w:val="24"/>
          <w:szCs w:val="24"/>
        </w:rPr>
      </w:pPr>
      <w:r w:rsidRPr="00C963A0">
        <w:rPr>
          <w:sz w:val="24"/>
          <w:szCs w:val="24"/>
        </w:rPr>
        <w:t xml:space="preserve">Žiaci v mesiaci september a október boli v škole </w:t>
      </w:r>
      <w:r w:rsidR="00E241C3" w:rsidRPr="00C963A0">
        <w:rPr>
          <w:sz w:val="24"/>
          <w:szCs w:val="24"/>
        </w:rPr>
        <w:t xml:space="preserve">hodnotení percentuálne </w:t>
      </w:r>
      <w:r w:rsidRPr="00C963A0">
        <w:rPr>
          <w:sz w:val="24"/>
          <w:szCs w:val="24"/>
        </w:rPr>
        <w:t xml:space="preserve"> a potom známkami.</w:t>
      </w:r>
    </w:p>
    <w:p w:rsidR="00E241C3" w:rsidRPr="00C963A0" w:rsidRDefault="00E241C3">
      <w:pPr>
        <w:rPr>
          <w:sz w:val="24"/>
          <w:szCs w:val="24"/>
        </w:rPr>
      </w:pPr>
      <w:r w:rsidRPr="00C963A0">
        <w:rPr>
          <w:sz w:val="24"/>
          <w:szCs w:val="24"/>
        </w:rPr>
        <w:t xml:space="preserve">Pri dištancom vzdelávaní  jednotliví  vyučujúci berú pri hodnotení  predmetov aktivitu žiakov na on- </w:t>
      </w:r>
      <w:proofErr w:type="spellStart"/>
      <w:r w:rsidRPr="00C963A0">
        <w:rPr>
          <w:sz w:val="24"/>
          <w:szCs w:val="24"/>
        </w:rPr>
        <w:t>line</w:t>
      </w:r>
      <w:proofErr w:type="spellEnd"/>
      <w:r w:rsidRPr="00C963A0">
        <w:rPr>
          <w:sz w:val="24"/>
          <w:szCs w:val="24"/>
        </w:rPr>
        <w:t xml:space="preserve"> hodinách, kreativitu a postoj k danému predmetu. Boli im zadané testy, písomné práce, ktoré sme hodnotili.  Známky sú zapísané v internetovej žiackej knižke. Preto na polročnom hodnotení budú z predmetov matematika, fyzika a chémia hodnotení známkou. Predmet informatika bude hodnotení absolvoval</w:t>
      </w:r>
      <w:r w:rsidR="00C963A0" w:rsidRPr="00C963A0">
        <w:rPr>
          <w:sz w:val="24"/>
          <w:szCs w:val="24"/>
        </w:rPr>
        <w:t>/a.</w:t>
      </w:r>
    </w:p>
    <w:p w:rsidR="00C963A0" w:rsidRPr="00C963A0" w:rsidRDefault="00C963A0">
      <w:pPr>
        <w:rPr>
          <w:sz w:val="24"/>
          <w:szCs w:val="24"/>
        </w:rPr>
      </w:pPr>
    </w:p>
    <w:p w:rsidR="00C963A0" w:rsidRPr="00C963A0" w:rsidRDefault="00C963A0">
      <w:pPr>
        <w:rPr>
          <w:sz w:val="24"/>
          <w:szCs w:val="24"/>
        </w:rPr>
      </w:pPr>
      <w:r w:rsidRPr="00C963A0">
        <w:rPr>
          <w:sz w:val="24"/>
          <w:szCs w:val="24"/>
        </w:rPr>
        <w:t xml:space="preserve">Mgr. D. Kvašňáková </w:t>
      </w:r>
    </w:p>
    <w:sectPr w:rsidR="00C963A0" w:rsidRPr="00C96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6C"/>
    <w:rsid w:val="0052126C"/>
    <w:rsid w:val="008E0A56"/>
    <w:rsid w:val="00C963A0"/>
    <w:rsid w:val="00E241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166</Words>
  <Characters>947</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2020-12-17T18:17:00Z</dcterms:created>
  <dcterms:modified xsi:type="dcterms:W3CDTF">2020-12-17T18:38:00Z</dcterms:modified>
</cp:coreProperties>
</file>