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4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KLASA VII a i b</w:t>
      </w:r>
    </w:p>
    <w:p w:rsidR="00A54BDF" w:rsidRPr="00B404F8" w:rsidRDefault="00A54BDF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72D4" w:rsidRPr="00B404F8" w:rsidRDefault="003E0AA9" w:rsidP="002E72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</w:rPr>
        <w:t>06.04.2020, 07.04.2020, 08.04.2020</w:t>
      </w:r>
    </w:p>
    <w:p w:rsidR="002E72D4" w:rsidRPr="00B404F8" w:rsidRDefault="002E72D4" w:rsidP="002E72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r w:rsidR="003E0AA9" w:rsidRPr="00B404F8">
        <w:rPr>
          <w:rFonts w:ascii="Times New Roman" w:hAnsi="Times New Roman" w:cs="Times New Roman"/>
          <w:b/>
          <w:bCs/>
          <w:sz w:val="24"/>
          <w:szCs w:val="24"/>
          <w:u w:val="single"/>
        </w:rPr>
        <w:t>Zdarzenia losowe.</w:t>
      </w: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  <w:r w:rsidRPr="00B404F8">
        <w:rPr>
          <w:rFonts w:ascii="Times New Roman" w:hAnsi="Times New Roman" w:cs="Times New Roman"/>
          <w:sz w:val="24"/>
          <w:szCs w:val="24"/>
        </w:rPr>
        <w:t>(podręcznik str. 308, 309, 310, 311, 312, 313)</w:t>
      </w: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  <w:r w:rsidRPr="00B404F8">
        <w:rPr>
          <w:rFonts w:ascii="Times New Roman" w:hAnsi="Times New Roman" w:cs="Times New Roman"/>
          <w:sz w:val="24"/>
          <w:szCs w:val="24"/>
        </w:rPr>
        <w:t>Przykłady w poniższym linku mogą być pomocne</w:t>
      </w:r>
      <w:r w:rsidR="008716CF" w:rsidRPr="00B404F8">
        <w:rPr>
          <w:rFonts w:ascii="Times New Roman" w:hAnsi="Times New Roman" w:cs="Times New Roman"/>
          <w:sz w:val="24"/>
          <w:szCs w:val="24"/>
        </w:rPr>
        <w:t xml:space="preserve"> w tym temacie</w:t>
      </w:r>
    </w:p>
    <w:p w:rsidR="003E0AA9" w:rsidRPr="00B404F8" w:rsidRDefault="0071100F" w:rsidP="002E72D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E0AA9" w:rsidRPr="00B404F8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https://epodreczniki.pl/a/prawdopodobienstwo-zdarzenia-losowego/DFXr9TGYy</w:t>
        </w:r>
      </w:hyperlink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</w:p>
    <w:p w:rsidR="003E0AA9" w:rsidRPr="00B404F8" w:rsidRDefault="00D81F3B" w:rsidP="002E72D4">
      <w:pPr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404F8">
        <w:rPr>
          <w:rFonts w:ascii="Times New Roman" w:hAnsi="Times New Roman" w:cs="Times New Roman"/>
          <w:color w:val="FF0000"/>
          <w:sz w:val="24"/>
          <w:szCs w:val="24"/>
        </w:rPr>
        <w:t xml:space="preserve">Gdy pewnemu zdarzeniu losowemu sprzyja „n” możliwych wyników, a wszystkich możliwych wyników jest „N”, to prawdopodobieństwo tego zdarzenia jest równe </w:t>
      </w:r>
      <m:oMath>
        <m:f>
          <m:fPr>
            <m:ctrlPr>
              <w:rPr>
                <w:rFonts w:ascii="Cambria Math" w:hAnsi="Cambria Math" w:cs="Times New Roman"/>
                <w:b/>
                <w:bCs/>
                <w:iCs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N</m:t>
            </m:r>
          </m:den>
        </m:f>
      </m:oMath>
    </w:p>
    <w:p w:rsidR="00D81F3B" w:rsidRPr="00B404F8" w:rsidRDefault="00D81F3B" w:rsidP="002E72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Np.:</w:t>
      </w:r>
    </w:p>
    <w:p w:rsidR="00D81F3B" w:rsidRPr="00B404F8" w:rsidRDefault="00D81F3B" w:rsidP="00D81F3B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W loterii jest 360 losów, ale tylko 72 lasy wygrywające. Jakie jest prawdopodobieństwo, że pierwszy kupiony los jest wygrywający?</w:t>
      </w:r>
    </w:p>
    <w:p w:rsidR="00D81F3B" w:rsidRPr="00B404F8" w:rsidRDefault="00D81F3B" w:rsidP="00D81F3B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:rsidR="00D81F3B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Liczba możliwych wyników N = 360</w:t>
      </w:r>
    </w:p>
    <w:p w:rsidR="00576DD9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Liczba wygrywających wyników n = 72 </w:t>
      </w:r>
    </w:p>
    <w:p w:rsidR="00576DD9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:rsidR="00576DD9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72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360</m:t>
            </m:r>
          </m:den>
        </m:f>
      </m:oMath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576DD9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sz w:val="24"/>
          <w:szCs w:val="24"/>
        </w:rPr>
      </w:pPr>
    </w:p>
    <w:p w:rsidR="00576DD9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Odp.: Prawdopodobieństwo losu wygrywającego jest równe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576DD9" w:rsidRPr="00B404F8" w:rsidRDefault="00576DD9" w:rsidP="00D81F3B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76DD9" w:rsidRPr="00B404F8" w:rsidRDefault="00576DD9" w:rsidP="00576DD9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W pojemniku jest 16 kul czarnych i 4 kule białe. Ile białych kul trzeba dołożyć, aby prawdopodobieństwo tego, że pierwsza wylosowana kula będzie czarna było równe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?</w:t>
      </w:r>
    </w:p>
    <w:p w:rsidR="00A054D6" w:rsidRPr="00B404F8" w:rsidRDefault="00A054D6" w:rsidP="00A054D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n – liczba dołożonych białych kul</w:t>
      </w:r>
    </w:p>
    <w:p w:rsidR="00A054D6" w:rsidRPr="00B404F8" w:rsidRDefault="00A054D6" w:rsidP="00A054D6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n + 20 – liczba wszystkich kul po dołożeniu</w:t>
      </w:r>
    </w:p>
    <w:p w:rsidR="006244EE" w:rsidRPr="00B404F8" w:rsidRDefault="0071100F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n+20</m:t>
            </m:r>
          </m:den>
        </m:f>
      </m:oMath>
      <w:r w:rsidR="006244EE"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</m:oMath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(n + 20)*1 = 16*10</w:t>
      </w: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n + 20 = 160</w:t>
      </w: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n = 160 – 20</w:t>
      </w: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n = 140</w:t>
      </w: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Odp.: Należy dołożyć 140 białych kul</w:t>
      </w: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Zapisz w zeszycie: Przykład str. 309 i Przykład str. 310</w:t>
      </w:r>
    </w:p>
    <w:p w:rsidR="006244EE" w:rsidRPr="00B404F8" w:rsidRDefault="006244EE" w:rsidP="00A054D6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244EE" w:rsidRPr="00B404F8" w:rsidRDefault="006244EE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Wykonaj zadanie 1, str. 310  i  zadanie 2, str. 311</w:t>
      </w:r>
    </w:p>
    <w:p w:rsidR="006244EE" w:rsidRPr="00B404F8" w:rsidRDefault="006244EE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Zapisz w zeszycie</w:t>
      </w: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Rzucamy sześcienną kostką do gry. Czy bardziej prawdopodobne jest, że otrzymana liczba oczek będzie większa od 3, czy – że będzie liczbą parzystą?</w:t>
      </w: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Liczba możliwych wyników – N = 6 (l. ścianek kostki)</w:t>
      </w: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Liczba wyników, w których liczba oczek jest większa od 3  - n</w:t>
      </w:r>
      <w:bookmarkStart w:id="0" w:name="_GoBack"/>
      <w:r w:rsidRPr="00B80615">
        <w:rPr>
          <w:rFonts w:ascii="Times New Roman" w:eastAsiaTheme="minorEastAsia" w:hAnsi="Times New Roman" w:cs="Times New Roman"/>
          <w:iCs/>
          <w:sz w:val="16"/>
          <w:szCs w:val="16"/>
        </w:rPr>
        <w:t>1</w:t>
      </w:r>
      <w:bookmarkEnd w:id="0"/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 (4, 5, 6 oczek)</w:t>
      </w: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Liczba wyników, w których liczba oczek jest parzysta – n</w:t>
      </w:r>
      <w:r w:rsidRPr="00B80615">
        <w:rPr>
          <w:rFonts w:ascii="Times New Roman" w:eastAsiaTheme="minorEastAsia" w:hAnsi="Times New Roman" w:cs="Times New Roman"/>
          <w:iCs/>
          <w:sz w:val="16"/>
          <w:szCs w:val="16"/>
        </w:rPr>
        <w:t>2</w:t>
      </w: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 (2, 5, 6 oczka)</w:t>
      </w:r>
    </w:p>
    <w:p w:rsidR="00B81DEA" w:rsidRPr="00B404F8" w:rsidRDefault="00B81DEA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Prawdopodobieństwo otrzymania liczby oczek większych od 3:</w:t>
      </w:r>
    </w:p>
    <w:p w:rsidR="0019147D" w:rsidRPr="00B404F8" w:rsidRDefault="0019147D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B404F8">
        <w:rPr>
          <w:rFonts w:ascii="Times New Roman" w:eastAsiaTheme="minorEastAsia" w:hAnsi="Times New Roman" w:cs="Times New Roman"/>
          <w:sz w:val="14"/>
          <w:szCs w:val="14"/>
        </w:rPr>
        <w:t>1</w:t>
      </w:r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19147D" w:rsidRPr="00B404F8" w:rsidRDefault="0019147D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19147D" w:rsidRPr="00B404F8" w:rsidRDefault="0019147D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Prawdopodobieństwo otrzymania liczby parzystych oczek:</w:t>
      </w:r>
    </w:p>
    <w:p w:rsidR="0019147D" w:rsidRPr="00B404F8" w:rsidRDefault="0019147D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B404F8">
        <w:rPr>
          <w:rFonts w:ascii="Times New Roman" w:eastAsiaTheme="minorEastAsia" w:hAnsi="Times New Roman" w:cs="Times New Roman"/>
          <w:sz w:val="14"/>
          <w:szCs w:val="14"/>
        </w:rPr>
        <w:t>2</w:t>
      </w:r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B404F8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19147D" w:rsidRPr="00B404F8" w:rsidRDefault="0019147D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19147D" w:rsidRPr="00B404F8" w:rsidRDefault="0019147D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Odp.: Oba zdarzenia są tak samo prawdopodobne</w:t>
      </w:r>
      <w:r w:rsidR="008716CF" w:rsidRPr="00B404F8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8716CF" w:rsidRPr="00B404F8" w:rsidRDefault="008716CF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716CF" w:rsidRPr="00B404F8" w:rsidRDefault="008716CF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B404F8">
        <w:rPr>
          <w:rFonts w:ascii="Times New Roman" w:eastAsiaTheme="minorEastAsia" w:hAnsi="Times New Roman" w:cs="Times New Roman"/>
          <w:iCs/>
          <w:sz w:val="24"/>
          <w:szCs w:val="24"/>
        </w:rPr>
        <w:t>W zeszycie – proszę wykonać sprawdź czy umiesz str. 313</w:t>
      </w:r>
    </w:p>
    <w:p w:rsidR="008716CF" w:rsidRPr="00B404F8" w:rsidRDefault="008716CF" w:rsidP="0019147D">
      <w:pPr>
        <w:pStyle w:val="Akapitzlist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19147D" w:rsidRPr="00B404F8" w:rsidRDefault="0019147D" w:rsidP="006244EE">
      <w:pPr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B81DEA" w:rsidRDefault="00B81DEA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Kto nie przesłał ostatnio zadanej pracy proszę o dosłanie do 08.04.2020</w:t>
      </w: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505D95" w:rsidRDefault="00505D95" w:rsidP="00B81DEA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6244EE" w:rsidRDefault="00505D95" w:rsidP="00505D95">
      <w:pPr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36620" cy="4716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95" w:rsidRDefault="00505D95" w:rsidP="00505D95">
      <w:pPr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05D95" w:rsidRDefault="00505D95" w:rsidP="00505D95">
      <w:pPr>
        <w:jc w:val="center"/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</w:pPr>
      <w:bookmarkStart w:id="1" w:name="_Hlk36995479"/>
      <w:r w:rsidRPr="00045A92"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  <w:t>Z okazji nadchodzącej Wielkanocy pragnę Wam życzyć, aby wiosenna atmosfera, wiara i miłość nie opuszczały Was.</w:t>
      </w:r>
    </w:p>
    <w:p w:rsidR="00505D95" w:rsidRDefault="00505D95" w:rsidP="00505D95">
      <w:pPr>
        <w:jc w:val="center"/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</w:pPr>
      <w:r w:rsidRPr="00045A92"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  <w:t xml:space="preserve">Zdrowych i spokojnych Świąt </w:t>
      </w:r>
      <w:r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  <w:t>dla Was i Waszych Najbliższych</w:t>
      </w:r>
    </w:p>
    <w:p w:rsidR="00505D95" w:rsidRDefault="00505D95" w:rsidP="00505D95">
      <w:pPr>
        <w:jc w:val="center"/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</w:pPr>
      <w:r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  <w:t>z pozdrowieniami</w:t>
      </w:r>
      <w:r w:rsidRPr="00045A92">
        <w:rPr>
          <w:rFonts w:ascii="Georgia" w:hAnsi="Georgia"/>
          <w:i/>
          <w:iCs/>
          <w:color w:val="4472C4" w:themeColor="accent1"/>
          <w:sz w:val="27"/>
          <w:szCs w:val="27"/>
          <w:shd w:val="clear" w:color="auto" w:fill="FFFFFF"/>
        </w:rPr>
        <w:t xml:space="preserve"> K. Glondys</w:t>
      </w:r>
      <w:bookmarkEnd w:id="1"/>
    </w:p>
    <w:p w:rsidR="00505D95" w:rsidRPr="00B404F8" w:rsidRDefault="00505D95" w:rsidP="00505D95">
      <w:pPr>
        <w:ind w:left="72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81F3B" w:rsidRPr="00B404F8" w:rsidRDefault="00D81F3B" w:rsidP="002E72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</w:p>
    <w:p w:rsidR="003E0AA9" w:rsidRPr="00B404F8" w:rsidRDefault="003E0AA9" w:rsidP="002E72D4">
      <w:pPr>
        <w:rPr>
          <w:rFonts w:ascii="Times New Roman" w:hAnsi="Times New Roman" w:cs="Times New Roman"/>
          <w:sz w:val="24"/>
          <w:szCs w:val="24"/>
        </w:rPr>
      </w:pPr>
    </w:p>
    <w:p w:rsidR="0073081D" w:rsidRPr="00B404F8" w:rsidRDefault="0073081D">
      <w:pPr>
        <w:rPr>
          <w:rFonts w:ascii="Times New Roman" w:hAnsi="Times New Roman" w:cs="Times New Roman"/>
          <w:sz w:val="24"/>
          <w:szCs w:val="24"/>
        </w:rPr>
      </w:pPr>
    </w:p>
    <w:sectPr w:rsidR="0073081D" w:rsidRPr="00B404F8" w:rsidSect="0071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4775"/>
    <w:multiLevelType w:val="hybridMultilevel"/>
    <w:tmpl w:val="65EEB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2D4"/>
    <w:rsid w:val="0019147D"/>
    <w:rsid w:val="002E72D4"/>
    <w:rsid w:val="003E0AA9"/>
    <w:rsid w:val="00505D95"/>
    <w:rsid w:val="00576DD9"/>
    <w:rsid w:val="006244EE"/>
    <w:rsid w:val="0071100F"/>
    <w:rsid w:val="0073081D"/>
    <w:rsid w:val="008716CF"/>
    <w:rsid w:val="00A054D6"/>
    <w:rsid w:val="00A54BDF"/>
    <w:rsid w:val="00B404F8"/>
    <w:rsid w:val="00B80615"/>
    <w:rsid w:val="00B81DEA"/>
    <w:rsid w:val="00D8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A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1F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prawdopodobienstwo-zdarzenia-losowego/DFXr9TG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T&amp;A</dc:creator>
  <cp:lastModifiedBy>pc</cp:lastModifiedBy>
  <cp:revision>2</cp:revision>
  <dcterms:created xsi:type="dcterms:W3CDTF">2020-04-05T19:07:00Z</dcterms:created>
  <dcterms:modified xsi:type="dcterms:W3CDTF">2020-04-05T19:07:00Z</dcterms:modified>
</cp:coreProperties>
</file>