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98A854" w14:textId="32150C39" w:rsidR="00796EBB" w:rsidRPr="00D46C71" w:rsidRDefault="00796EBB" w:rsidP="00796EBB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  <w:lang w:eastAsia="pl-PL"/>
        </w:rPr>
      </w:pPr>
      <w:bookmarkStart w:id="0" w:name="_Hlk40023771"/>
      <w:bookmarkEnd w:id="0"/>
      <w:r w:rsidRPr="00D46C71">
        <w:rPr>
          <w:rFonts w:eastAsia="Times New Roman" w:cstheme="minorHAnsi"/>
          <w:sz w:val="24"/>
          <w:szCs w:val="24"/>
          <w:lang w:eastAsia="pl-PL"/>
        </w:rPr>
        <w:t xml:space="preserve">Matematyka  &gt;  klasa 7  &gt; Lekcja </w:t>
      </w:r>
      <w:r w:rsidR="001970EB" w:rsidRPr="00D46C71">
        <w:rPr>
          <w:rFonts w:eastAsia="Times New Roman" w:cstheme="minorHAnsi"/>
          <w:sz w:val="24"/>
          <w:szCs w:val="24"/>
          <w:lang w:eastAsia="pl-PL"/>
        </w:rPr>
        <w:t>2</w:t>
      </w:r>
      <w:r w:rsidR="004F5C32">
        <w:rPr>
          <w:rFonts w:eastAsia="Times New Roman" w:cstheme="minorHAnsi"/>
          <w:sz w:val="24"/>
          <w:szCs w:val="24"/>
          <w:lang w:eastAsia="pl-PL"/>
        </w:rPr>
        <w:t>2</w:t>
      </w:r>
      <w:r w:rsidR="0047636A" w:rsidRPr="00D46C71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D46C71">
        <w:rPr>
          <w:rFonts w:eastAsia="Times New Roman" w:cstheme="minorHAnsi"/>
          <w:sz w:val="24"/>
          <w:szCs w:val="24"/>
          <w:lang w:eastAsia="pl-PL"/>
        </w:rPr>
        <w:t xml:space="preserve">&gt;  </w:t>
      </w:r>
      <w:bookmarkStart w:id="1" w:name="_Hlk40373209"/>
      <w:r w:rsidR="00636ECF" w:rsidRPr="00D46C71">
        <w:rPr>
          <w:rFonts w:eastAsia="Times New Roman" w:cstheme="minorHAnsi"/>
          <w:sz w:val="24"/>
          <w:szCs w:val="24"/>
          <w:lang w:eastAsia="pl-PL"/>
        </w:rPr>
        <w:t xml:space="preserve">Temat: </w:t>
      </w:r>
      <w:bookmarkEnd w:id="1"/>
      <w:r w:rsidR="008E2C5E">
        <w:rPr>
          <w:rFonts w:eastAsia="Times New Roman" w:cstheme="minorHAnsi"/>
          <w:b/>
          <w:bCs/>
          <w:sz w:val="24"/>
          <w:szCs w:val="24"/>
          <w:lang w:eastAsia="pl-PL"/>
        </w:rPr>
        <w:t>Szacowanie pierwiastków</w:t>
      </w:r>
      <w:r w:rsidR="001970EB" w:rsidRPr="00D46C71">
        <w:rPr>
          <w:rFonts w:eastAsia="Times New Roman" w:cstheme="minorHAnsi"/>
          <w:b/>
          <w:bCs/>
          <w:sz w:val="24"/>
          <w:szCs w:val="24"/>
          <w:lang w:eastAsia="pl-PL"/>
        </w:rPr>
        <w:t>.</w:t>
      </w:r>
    </w:p>
    <w:p w14:paraId="2AF5214F" w14:textId="70F55D2F" w:rsidR="007F7509" w:rsidRDefault="007F7509" w:rsidP="007F7509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1004C36C" w14:textId="77777777" w:rsidR="007F7509" w:rsidRDefault="007F7509" w:rsidP="007F7509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7FEC7F94" w14:textId="3DF995D0" w:rsidR="007F7509" w:rsidRPr="008E2C5E" w:rsidRDefault="007F7509" w:rsidP="007F7509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8E2C5E">
        <w:rPr>
          <w:rFonts w:cstheme="minorHAnsi"/>
          <w:sz w:val="24"/>
          <w:szCs w:val="24"/>
        </w:rPr>
        <w:t>Uczeń</w:t>
      </w:r>
    </w:p>
    <w:p w14:paraId="27E4CC1D" w14:textId="77777777" w:rsidR="004F5C32" w:rsidRPr="008E2C5E" w:rsidRDefault="004F5C32" w:rsidP="008E2C5E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proofErr w:type="gramStart"/>
      <w:r w:rsidRPr="008E2C5E">
        <w:rPr>
          <w:rFonts w:cstheme="minorHAnsi"/>
          <w:sz w:val="24"/>
          <w:szCs w:val="24"/>
        </w:rPr>
        <w:t>szacuje</w:t>
      </w:r>
      <w:proofErr w:type="gramEnd"/>
      <w:r w:rsidRPr="008E2C5E">
        <w:rPr>
          <w:rFonts w:cstheme="minorHAnsi"/>
          <w:sz w:val="24"/>
          <w:szCs w:val="24"/>
        </w:rPr>
        <w:t xml:space="preserve"> wielkość danego pierwiastka kwadratowego lub sześciennego oraz</w:t>
      </w:r>
    </w:p>
    <w:p w14:paraId="0F774037" w14:textId="1BFF0243" w:rsidR="004F5C32" w:rsidRPr="008E2C5E" w:rsidRDefault="004F5C32" w:rsidP="004F5C3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proofErr w:type="gramStart"/>
      <w:r w:rsidRPr="008E2C5E">
        <w:rPr>
          <w:rFonts w:cstheme="minorHAnsi"/>
          <w:sz w:val="24"/>
          <w:szCs w:val="24"/>
        </w:rPr>
        <w:t>wyrażenia</w:t>
      </w:r>
      <w:proofErr w:type="gramEnd"/>
      <w:r w:rsidRPr="008E2C5E">
        <w:rPr>
          <w:rFonts w:cstheme="minorHAnsi"/>
          <w:sz w:val="24"/>
          <w:szCs w:val="24"/>
        </w:rPr>
        <w:t xml:space="preserve"> arytmetycznego zawierającego pierwiastki;</w:t>
      </w:r>
    </w:p>
    <w:p w14:paraId="21068036" w14:textId="77777777" w:rsidR="008E2C5E" w:rsidRDefault="008E2C5E" w:rsidP="004F5C32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14:paraId="4E215CE3" w14:textId="77777777" w:rsidR="007F7509" w:rsidRPr="007F7509" w:rsidRDefault="007F7509" w:rsidP="007F7509">
      <w:pPr>
        <w:pStyle w:val="Akapitzlist"/>
        <w:autoSpaceDE w:val="0"/>
        <w:autoSpaceDN w:val="0"/>
        <w:adjustRightInd w:val="0"/>
        <w:spacing w:after="0" w:line="240" w:lineRule="auto"/>
        <w:rPr>
          <w:rFonts w:cstheme="minorHAnsi"/>
          <w:color w:val="1B1B1B"/>
          <w:sz w:val="24"/>
          <w:szCs w:val="24"/>
          <w:shd w:val="clear" w:color="auto" w:fill="FFFFFF"/>
        </w:rPr>
      </w:pPr>
    </w:p>
    <w:bookmarkStart w:id="2" w:name="_Hlk41152090"/>
    <w:p w14:paraId="2E7B220D" w14:textId="76DFEB9B" w:rsidR="000A033E" w:rsidRDefault="000A033E" w:rsidP="000A033E">
      <w:pPr>
        <w:spacing w:before="100" w:beforeAutospacing="1" w:after="100" w:afterAutospacing="1" w:line="240" w:lineRule="auto"/>
        <w:rPr>
          <w:rFonts w:cstheme="minorHAnsi"/>
          <w:color w:val="1B1B1B"/>
          <w:sz w:val="24"/>
          <w:szCs w:val="24"/>
          <w:shd w:val="clear" w:color="auto" w:fill="FFFFFF"/>
        </w:rPr>
      </w:pPr>
      <w:r>
        <w:rPr>
          <w:rFonts w:cstheme="minorHAnsi"/>
          <w:noProof/>
          <w:color w:val="1B1B1B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3DDE2A" wp14:editId="67A4FC64">
                <wp:simplePos x="0" y="0"/>
                <wp:positionH relativeFrom="column">
                  <wp:posOffset>-50800</wp:posOffset>
                </wp:positionH>
                <wp:positionV relativeFrom="paragraph">
                  <wp:posOffset>236220</wp:posOffset>
                </wp:positionV>
                <wp:extent cx="190500" cy="65315"/>
                <wp:effectExtent l="0" t="0" r="38100" b="11430"/>
                <wp:wrapNone/>
                <wp:docPr id="32" name="Strzałka: pięcioką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65315"/>
                        </a:xfrm>
                        <a:prstGeom prst="homePlat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02721A6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Strzałka: pięciokąt 32" o:spid="_x0000_s1026" type="#_x0000_t15" style="position:absolute;margin-left:-4pt;margin-top:18.6pt;width:15pt;height:5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" adj="17897" fillcolor="#538135 [2409]" strokecolor="#538135 [2409]" strokeweight="1pt"/>
            </w:pict>
          </mc:Fallback>
        </mc:AlternateContent>
      </w:r>
      <w:r>
        <w:rPr>
          <w:rFonts w:cstheme="minorHAnsi"/>
          <w:color w:val="1B1B1B"/>
          <w:sz w:val="24"/>
          <w:szCs w:val="24"/>
          <w:shd w:val="clear" w:color="auto" w:fill="FFFFFF"/>
        </w:rPr>
        <w:t xml:space="preserve">     Pierwiastek kwadratowy</w:t>
      </w:r>
    </w:p>
    <w:p w14:paraId="075E9086" w14:textId="7A4184D6" w:rsidR="00056E83" w:rsidRDefault="00056E83" w:rsidP="000A033E">
      <w:pPr>
        <w:spacing w:before="100" w:beforeAutospacing="1" w:after="100" w:afterAutospacing="1" w:line="240" w:lineRule="auto"/>
        <w:rPr>
          <w:rFonts w:cstheme="minorHAnsi"/>
          <w:color w:val="1B1B1B"/>
          <w:sz w:val="24"/>
          <w:szCs w:val="24"/>
          <w:shd w:val="clear" w:color="auto" w:fill="FFFFFF"/>
        </w:rPr>
      </w:pPr>
    </w:p>
    <w:p w14:paraId="0F029FAD" w14:textId="2CB911FE" w:rsidR="00056E83" w:rsidRDefault="00056E83" w:rsidP="000A033E">
      <w:pPr>
        <w:spacing w:before="100" w:beforeAutospacing="1" w:after="100" w:afterAutospacing="1" w:line="240" w:lineRule="auto"/>
        <w:rPr>
          <w:rFonts w:eastAsiaTheme="minorEastAsia" w:cstheme="minorHAnsi"/>
          <w:color w:val="1B1B1B"/>
          <w:sz w:val="24"/>
          <w:szCs w:val="24"/>
          <w:shd w:val="clear" w:color="auto" w:fill="FFFFFF"/>
        </w:rPr>
      </w:pPr>
      <w:r>
        <w:rPr>
          <w:rFonts w:cstheme="minorHAnsi"/>
          <w:color w:val="1B1B1B"/>
          <w:sz w:val="24"/>
          <w:szCs w:val="24"/>
          <w:shd w:val="clear" w:color="auto" w:fill="FFFFFF"/>
        </w:rPr>
        <w:t xml:space="preserve">Aby </w:t>
      </w:r>
      <w:proofErr w:type="gramStart"/>
      <w:r>
        <w:rPr>
          <w:rFonts w:cstheme="minorHAnsi"/>
          <w:color w:val="1B1B1B"/>
          <w:sz w:val="24"/>
          <w:szCs w:val="24"/>
          <w:shd w:val="clear" w:color="auto" w:fill="FFFFFF"/>
        </w:rPr>
        <w:t xml:space="preserve">obliczyć  </w:t>
      </w:r>
      <m:oMath>
        <m:rad>
          <m:radPr>
            <m:degHide m:val="1"/>
            <m:ctrlPr>
              <w:rPr>
                <w:rFonts w:ascii="Cambria Math" w:hAnsi="Cambria Math" w:cstheme="minorHAnsi"/>
                <w:i/>
                <w:color w:val="1B1B1B"/>
                <w:sz w:val="24"/>
                <w:szCs w:val="24"/>
                <w:shd w:val="clear" w:color="auto" w:fill="FFFFFF"/>
              </w:rPr>
            </m:ctrlPr>
          </m:radPr>
          <m:deg/>
          <m:e>
            <m:r>
              <w:rPr>
                <w:rFonts w:ascii="Cambria Math" w:hAnsi="Cambria Math" w:cstheme="minorHAnsi"/>
                <w:color w:val="1B1B1B"/>
                <w:sz w:val="24"/>
                <w:szCs w:val="24"/>
                <w:shd w:val="clear" w:color="auto" w:fill="FFFFFF"/>
              </w:rPr>
              <m:t>121</m:t>
            </m:r>
          </m:e>
        </m:rad>
      </m:oMath>
      <w:r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 xml:space="preserve">  szukałeś</w:t>
      </w:r>
      <w:proofErr w:type="gramEnd"/>
      <w:r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 xml:space="preserve"> liczby, która podniesiona do kwadratu to 121.</w:t>
      </w:r>
    </w:p>
    <w:p w14:paraId="52F41251" w14:textId="1BE61D87" w:rsidR="00627D9C" w:rsidRDefault="00627D9C" w:rsidP="000A033E">
      <w:pPr>
        <w:spacing w:before="100" w:beforeAutospacing="1" w:after="100" w:afterAutospacing="1" w:line="240" w:lineRule="auto"/>
        <w:rPr>
          <w:rFonts w:eastAsiaTheme="minorEastAsia" w:cstheme="minorHAnsi"/>
          <w:color w:val="1B1B1B"/>
          <w:sz w:val="24"/>
          <w:szCs w:val="24"/>
          <w:shd w:val="clear" w:color="auto" w:fill="FFFFFF"/>
        </w:rPr>
      </w:pPr>
      <w:r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 xml:space="preserve">Aby obliczyć </w:t>
      </w:r>
      <m:oMath>
        <m:rad>
          <m:radPr>
            <m:degHide m:val="1"/>
            <m:ctrlPr>
              <w:rPr>
                <w:rFonts w:ascii="Cambria Math" w:eastAsiaTheme="minorEastAsia" w:hAnsi="Cambria Math" w:cstheme="minorHAnsi"/>
                <w:i/>
                <w:color w:val="1B1B1B"/>
                <w:sz w:val="24"/>
                <w:szCs w:val="24"/>
                <w:shd w:val="clear" w:color="auto" w:fill="FFFFFF"/>
              </w:rPr>
            </m:ctrlPr>
          </m:radPr>
          <m:deg/>
          <m:e>
            <m:r>
              <w:rPr>
                <w:rFonts w:ascii="Cambria Math" w:eastAsiaTheme="minorEastAsia" w:hAnsi="Cambria Math" w:cstheme="minorHAnsi"/>
                <w:color w:val="1B1B1B"/>
                <w:sz w:val="24"/>
                <w:szCs w:val="24"/>
                <w:shd w:val="clear" w:color="auto" w:fill="FFFFFF"/>
              </w:rPr>
              <m:t>225</m:t>
            </m:r>
          </m:e>
        </m:rad>
      </m:oMath>
      <w:r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 xml:space="preserve"> szukałeś liczby, której kwadrat to 225.</w:t>
      </w:r>
    </w:p>
    <w:p w14:paraId="063FDC5C" w14:textId="26F1CE4A" w:rsidR="00056E83" w:rsidRDefault="00056E83" w:rsidP="000A033E">
      <w:pPr>
        <w:spacing w:before="100" w:beforeAutospacing="1" w:after="100" w:afterAutospacing="1" w:line="240" w:lineRule="auto"/>
        <w:rPr>
          <w:rFonts w:eastAsiaTheme="minorEastAsia" w:cstheme="minorHAnsi"/>
          <w:color w:val="1B1B1B"/>
          <w:sz w:val="24"/>
          <w:szCs w:val="24"/>
          <w:shd w:val="clear" w:color="auto" w:fill="FFFFFF"/>
        </w:rPr>
      </w:pPr>
      <w:r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 xml:space="preserve">A jak </w:t>
      </w:r>
      <w:proofErr w:type="gramStart"/>
      <w:r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 xml:space="preserve">policzyć </w:t>
      </w:r>
      <m:oMath>
        <m:rad>
          <m:radPr>
            <m:degHide m:val="1"/>
            <m:ctrlPr>
              <w:rPr>
                <w:rFonts w:ascii="Cambria Math" w:eastAsiaTheme="minorEastAsia" w:hAnsi="Cambria Math" w:cstheme="minorHAnsi"/>
                <w:i/>
                <w:color w:val="1B1B1B"/>
                <w:sz w:val="24"/>
                <w:szCs w:val="24"/>
                <w:shd w:val="clear" w:color="auto" w:fill="FFFFFF"/>
              </w:rPr>
            </m:ctrlPr>
          </m:radPr>
          <m:deg/>
          <m:e>
            <m:r>
              <w:rPr>
                <w:rFonts w:ascii="Cambria Math" w:eastAsiaTheme="minorEastAsia" w:hAnsi="Cambria Math" w:cstheme="minorHAnsi"/>
                <w:color w:val="1B1B1B"/>
                <w:sz w:val="24"/>
                <w:szCs w:val="24"/>
                <w:shd w:val="clear" w:color="auto" w:fill="FFFFFF"/>
              </w:rPr>
              <m:t>2</m:t>
            </m:r>
          </m:e>
        </m:rad>
      </m:oMath>
      <w:r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 xml:space="preserve"> ?</w:t>
      </w:r>
      <w:r w:rsidR="00627D9C"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 xml:space="preserve">     </w:t>
      </w:r>
      <w:r w:rsidR="00A92B84"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 xml:space="preserve"> </w:t>
      </w:r>
      <w:proofErr w:type="gramEnd"/>
      <w:r w:rsidR="00A92B84"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>Trzeba znaleźć liczbę, która podniesiona do kwadratu to</w:t>
      </w:r>
      <w:bookmarkStart w:id="3" w:name="_GoBack"/>
      <w:bookmarkEnd w:id="3"/>
      <w:r w:rsidR="00A92B84"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 xml:space="preserve"> 2.</w:t>
      </w:r>
    </w:p>
    <w:p w14:paraId="18F352B7" w14:textId="3179C179" w:rsidR="00056E83" w:rsidRDefault="00056E83" w:rsidP="000A033E">
      <w:pPr>
        <w:spacing w:before="100" w:beforeAutospacing="1" w:after="100" w:afterAutospacing="1" w:line="240" w:lineRule="auto"/>
        <w:rPr>
          <w:rFonts w:eastAsiaTheme="minorEastAsia" w:cstheme="minorHAnsi"/>
          <w:color w:val="1B1B1B"/>
          <w:sz w:val="24"/>
          <w:szCs w:val="24"/>
          <w:shd w:val="clear" w:color="auto" w:fill="FFFFFF"/>
        </w:rPr>
      </w:pPr>
      <w:r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>1</w:t>
      </w:r>
      <w:r>
        <w:rPr>
          <w:rFonts w:eastAsiaTheme="minorEastAsia" w:cstheme="minorHAnsi"/>
          <w:color w:val="1B1B1B"/>
          <w:sz w:val="24"/>
          <w:szCs w:val="24"/>
          <w:shd w:val="clear" w:color="auto" w:fill="FFFFFF"/>
          <w:vertAlign w:val="superscript"/>
        </w:rPr>
        <w:t>2</w:t>
      </w:r>
      <w:r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 xml:space="preserve"> = 1 – to za mało</w:t>
      </w:r>
    </w:p>
    <w:p w14:paraId="270002B2" w14:textId="3E260979" w:rsidR="00056E83" w:rsidRDefault="00056E83" w:rsidP="000A033E">
      <w:pPr>
        <w:spacing w:before="100" w:beforeAutospacing="1" w:after="100" w:afterAutospacing="1" w:line="240" w:lineRule="auto"/>
        <w:rPr>
          <w:rFonts w:eastAsiaTheme="minorEastAsia" w:cstheme="minorHAnsi"/>
          <w:color w:val="1B1B1B"/>
          <w:sz w:val="24"/>
          <w:szCs w:val="24"/>
          <w:shd w:val="clear" w:color="auto" w:fill="FFFFFF"/>
        </w:rPr>
      </w:pPr>
      <w:proofErr w:type="gramStart"/>
      <w:r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>2</w:t>
      </w:r>
      <w:r>
        <w:rPr>
          <w:rFonts w:eastAsiaTheme="minorEastAsia" w:cstheme="minorHAnsi"/>
          <w:color w:val="1B1B1B"/>
          <w:sz w:val="24"/>
          <w:szCs w:val="24"/>
          <w:shd w:val="clear" w:color="auto" w:fill="FFFFFF"/>
          <w:vertAlign w:val="superscript"/>
        </w:rPr>
        <w:t>2</w:t>
      </w:r>
      <w:r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 xml:space="preserve"> = 4  - to</w:t>
      </w:r>
      <w:proofErr w:type="gramEnd"/>
      <w:r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 xml:space="preserve"> za dużo </w:t>
      </w:r>
    </w:p>
    <w:p w14:paraId="5446497D" w14:textId="6943F1B8" w:rsidR="00056E83" w:rsidRDefault="00056E83" w:rsidP="000A033E">
      <w:pPr>
        <w:spacing w:before="100" w:beforeAutospacing="1" w:after="100" w:afterAutospacing="1" w:line="240" w:lineRule="auto"/>
        <w:rPr>
          <w:rFonts w:eastAsiaTheme="minorEastAsia" w:cstheme="minorHAnsi"/>
          <w:color w:val="1B1B1B"/>
          <w:sz w:val="24"/>
          <w:szCs w:val="24"/>
          <w:shd w:val="clear" w:color="auto" w:fill="FFFFFF"/>
        </w:rPr>
      </w:pPr>
      <w:r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>A więc nie będzie to liczba naturalna. Próbujemy dalej:</w:t>
      </w:r>
    </w:p>
    <w:p w14:paraId="6E9D163A" w14:textId="4A97A9E7" w:rsidR="00056E83" w:rsidRDefault="00056E83" w:rsidP="000A033E">
      <w:pPr>
        <w:spacing w:before="100" w:beforeAutospacing="1" w:after="100" w:afterAutospacing="1" w:line="240" w:lineRule="auto"/>
        <w:rPr>
          <w:rFonts w:eastAsiaTheme="minorEastAsia" w:cstheme="minorHAnsi"/>
          <w:color w:val="1B1B1B"/>
          <w:sz w:val="24"/>
          <w:szCs w:val="24"/>
          <w:shd w:val="clear" w:color="auto" w:fill="FFFFFF"/>
        </w:rPr>
      </w:pPr>
      <w:r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>1,1</w:t>
      </w:r>
      <w:r>
        <w:rPr>
          <w:rFonts w:eastAsiaTheme="minorEastAsia" w:cstheme="minorHAnsi"/>
          <w:color w:val="1B1B1B"/>
          <w:sz w:val="24"/>
          <w:szCs w:val="24"/>
          <w:shd w:val="clear" w:color="auto" w:fill="FFFFFF"/>
          <w:vertAlign w:val="superscript"/>
        </w:rPr>
        <w:t>2</w:t>
      </w:r>
      <w:r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 xml:space="preserve"> = 1,21 – za mało</w:t>
      </w:r>
    </w:p>
    <w:p w14:paraId="08037DF5" w14:textId="00AD2268" w:rsidR="00056E83" w:rsidRDefault="00056E83" w:rsidP="000A033E">
      <w:pPr>
        <w:spacing w:before="100" w:beforeAutospacing="1" w:after="100" w:afterAutospacing="1" w:line="240" w:lineRule="auto"/>
        <w:rPr>
          <w:rFonts w:eastAsiaTheme="minorEastAsia" w:cstheme="minorHAnsi"/>
          <w:color w:val="1B1B1B"/>
          <w:sz w:val="24"/>
          <w:szCs w:val="24"/>
          <w:shd w:val="clear" w:color="auto" w:fill="FFFFFF"/>
        </w:rPr>
      </w:pPr>
      <w:r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>1,2</w:t>
      </w:r>
      <w:r w:rsidRPr="00056E83">
        <w:rPr>
          <w:rFonts w:eastAsiaTheme="minorEastAsia" w:cstheme="minorHAnsi"/>
          <w:color w:val="1B1B1B"/>
          <w:sz w:val="24"/>
          <w:szCs w:val="24"/>
          <w:shd w:val="clear" w:color="auto" w:fill="FFFFFF"/>
          <w:vertAlign w:val="superscript"/>
        </w:rPr>
        <w:t>2</w:t>
      </w:r>
      <w:r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 xml:space="preserve"> = 1,44 – za mało</w:t>
      </w:r>
    </w:p>
    <w:p w14:paraId="0D0D90FA" w14:textId="51C31B99" w:rsidR="00056E83" w:rsidRDefault="00056E83" w:rsidP="000A033E">
      <w:pPr>
        <w:spacing w:before="100" w:beforeAutospacing="1" w:after="100" w:afterAutospacing="1" w:line="240" w:lineRule="auto"/>
        <w:rPr>
          <w:rFonts w:eastAsiaTheme="minorEastAsia" w:cstheme="minorHAnsi"/>
          <w:color w:val="1B1B1B"/>
          <w:sz w:val="24"/>
          <w:szCs w:val="24"/>
          <w:shd w:val="clear" w:color="auto" w:fill="FFFFFF"/>
        </w:rPr>
      </w:pPr>
      <w:proofErr w:type="gramStart"/>
      <w:r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>1,3</w:t>
      </w:r>
      <w:r>
        <w:rPr>
          <w:rFonts w:eastAsiaTheme="minorEastAsia" w:cstheme="minorHAnsi"/>
          <w:color w:val="1B1B1B"/>
          <w:sz w:val="24"/>
          <w:szCs w:val="24"/>
          <w:shd w:val="clear" w:color="auto" w:fill="FFFFFF"/>
          <w:vertAlign w:val="superscript"/>
        </w:rPr>
        <w:t>2</w:t>
      </w:r>
      <w:r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 xml:space="preserve"> = 1,69  - za</w:t>
      </w:r>
      <w:proofErr w:type="gramEnd"/>
      <w:r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 xml:space="preserve"> mało</w:t>
      </w:r>
    </w:p>
    <w:p w14:paraId="4506AC86" w14:textId="2AE98122" w:rsidR="00056E83" w:rsidRDefault="00056E83" w:rsidP="000A033E">
      <w:pPr>
        <w:spacing w:before="100" w:beforeAutospacing="1" w:after="100" w:afterAutospacing="1" w:line="240" w:lineRule="auto"/>
        <w:rPr>
          <w:rFonts w:eastAsiaTheme="minorEastAsia" w:cstheme="minorHAnsi"/>
          <w:color w:val="1B1B1B"/>
          <w:sz w:val="24"/>
          <w:szCs w:val="24"/>
          <w:shd w:val="clear" w:color="auto" w:fill="FFFFFF"/>
        </w:rPr>
      </w:pPr>
      <w:r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>1,4</w:t>
      </w:r>
      <w:r>
        <w:rPr>
          <w:rFonts w:eastAsiaTheme="minorEastAsia" w:cstheme="minorHAnsi"/>
          <w:color w:val="1B1B1B"/>
          <w:sz w:val="24"/>
          <w:szCs w:val="24"/>
          <w:shd w:val="clear" w:color="auto" w:fill="FFFFFF"/>
          <w:vertAlign w:val="superscript"/>
        </w:rPr>
        <w:t>2</w:t>
      </w:r>
      <w:r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 xml:space="preserve"> = 1,96 – prawie dobrze, ale jeszcze za mało</w:t>
      </w:r>
    </w:p>
    <w:p w14:paraId="5B0BB74A" w14:textId="03A8E472" w:rsidR="00056E83" w:rsidRDefault="00056E83" w:rsidP="000A033E">
      <w:pPr>
        <w:spacing w:before="100" w:beforeAutospacing="1" w:after="100" w:afterAutospacing="1" w:line="240" w:lineRule="auto"/>
        <w:rPr>
          <w:rFonts w:eastAsiaTheme="minorEastAsia" w:cstheme="minorHAnsi"/>
          <w:color w:val="1B1B1B"/>
          <w:sz w:val="24"/>
          <w:szCs w:val="24"/>
          <w:shd w:val="clear" w:color="auto" w:fill="FFFFFF"/>
        </w:rPr>
      </w:pPr>
      <w:r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>1,5</w:t>
      </w:r>
      <w:r>
        <w:rPr>
          <w:rFonts w:eastAsiaTheme="minorEastAsia" w:cstheme="minorHAnsi"/>
          <w:color w:val="1B1B1B"/>
          <w:sz w:val="24"/>
          <w:szCs w:val="24"/>
          <w:shd w:val="clear" w:color="auto" w:fill="FFFFFF"/>
          <w:vertAlign w:val="superscript"/>
        </w:rPr>
        <w:t>2</w:t>
      </w:r>
      <w:r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 xml:space="preserve"> = 2,25 – już za dużo</w:t>
      </w:r>
    </w:p>
    <w:p w14:paraId="59719D96" w14:textId="667A4227" w:rsidR="00236FF8" w:rsidRDefault="00056E83" w:rsidP="000A033E">
      <w:pPr>
        <w:spacing w:before="100" w:beforeAutospacing="1" w:after="100" w:afterAutospacing="1" w:line="240" w:lineRule="auto"/>
        <w:rPr>
          <w:rFonts w:eastAsiaTheme="minorEastAsia" w:cstheme="minorHAnsi"/>
          <w:color w:val="1B1B1B"/>
          <w:sz w:val="24"/>
          <w:szCs w:val="24"/>
          <w:shd w:val="clear" w:color="auto" w:fill="FFFFFF"/>
        </w:rPr>
      </w:pPr>
      <w:r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 xml:space="preserve">W takim </w:t>
      </w:r>
      <w:proofErr w:type="gramStart"/>
      <w:r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 xml:space="preserve">razie  </w:t>
      </w:r>
      <w:bookmarkStart w:id="4" w:name="_Hlk41323300"/>
      <m:oMath>
        <m:rad>
          <m:radPr>
            <m:degHide m:val="1"/>
            <m:ctrlPr>
              <w:rPr>
                <w:rFonts w:ascii="Cambria Math" w:eastAsiaTheme="minorEastAsia" w:hAnsi="Cambria Math" w:cstheme="minorHAnsi"/>
                <w:i/>
                <w:color w:val="1B1B1B"/>
                <w:sz w:val="24"/>
                <w:szCs w:val="24"/>
                <w:shd w:val="clear" w:color="auto" w:fill="FFFFFF"/>
              </w:rPr>
            </m:ctrlPr>
          </m:radPr>
          <m:deg/>
          <m:e>
            <m:r>
              <w:rPr>
                <w:rFonts w:ascii="Cambria Math" w:eastAsiaTheme="minorEastAsia" w:hAnsi="Cambria Math" w:cstheme="minorHAnsi"/>
                <w:color w:val="1B1B1B"/>
                <w:sz w:val="24"/>
                <w:szCs w:val="24"/>
                <w:shd w:val="clear" w:color="auto" w:fill="FFFFFF"/>
              </w:rPr>
              <m:t>2</m:t>
            </m:r>
          </m:e>
        </m:rad>
      </m:oMath>
      <w:bookmarkEnd w:id="4"/>
      <w:r w:rsidR="00236FF8"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 xml:space="preserve">  to</w:t>
      </w:r>
      <w:proofErr w:type="gramEnd"/>
      <w:r w:rsidR="00236FF8"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 xml:space="preserve"> liczba trochę większa od 1,4 ale mniejsza od 1,5.</w:t>
      </w:r>
    </w:p>
    <w:p w14:paraId="0150A656" w14:textId="327C468A" w:rsidR="00056E83" w:rsidRDefault="00236FF8" w:rsidP="00236FF8">
      <w:pPr>
        <w:spacing w:before="100" w:beforeAutospacing="1" w:after="100" w:afterAutospacing="1" w:line="240" w:lineRule="auto"/>
        <w:jc w:val="center"/>
        <w:rPr>
          <w:rFonts w:eastAsiaTheme="minorEastAsia" w:cstheme="minorHAnsi"/>
          <w:color w:val="1B1B1B"/>
          <w:sz w:val="24"/>
          <w:szCs w:val="24"/>
          <w:shd w:val="clear" w:color="auto" w:fill="FFFFFF"/>
        </w:rPr>
      </w:pPr>
      <w:r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 xml:space="preserve">1,4 &lt; </w:t>
      </w:r>
      <w:bookmarkStart w:id="5" w:name="_Hlk41323315"/>
      <w:bookmarkStart w:id="6" w:name="_Hlk41322503"/>
      <m:oMath>
        <m:rad>
          <m:radPr>
            <m:degHide m:val="1"/>
            <m:ctrlPr>
              <w:rPr>
                <w:rFonts w:ascii="Cambria Math" w:eastAsiaTheme="minorEastAsia" w:hAnsi="Cambria Math" w:cstheme="minorHAnsi"/>
                <w:i/>
                <w:color w:val="1B1B1B"/>
                <w:sz w:val="24"/>
                <w:szCs w:val="24"/>
                <w:shd w:val="clear" w:color="auto" w:fill="FFFFFF"/>
              </w:rPr>
            </m:ctrlPr>
          </m:radPr>
          <m:deg/>
          <m:e>
            <m:r>
              <w:rPr>
                <w:rFonts w:ascii="Cambria Math" w:eastAsiaTheme="minorEastAsia" w:hAnsi="Cambria Math" w:cstheme="minorHAnsi"/>
                <w:color w:val="1B1B1B"/>
                <w:sz w:val="24"/>
                <w:szCs w:val="24"/>
                <w:shd w:val="clear" w:color="auto" w:fill="FFFFFF"/>
              </w:rPr>
              <m:t>2</m:t>
            </m:r>
          </m:e>
        </m:rad>
      </m:oMath>
      <w:bookmarkEnd w:id="5"/>
      <w:r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 xml:space="preserve">  </w:t>
      </w:r>
      <w:bookmarkEnd w:id="6"/>
      <w:r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>&lt; 1,5.</w:t>
      </w:r>
    </w:p>
    <w:p w14:paraId="2E7D7F27" w14:textId="292E1CED" w:rsidR="007E5AF6" w:rsidRDefault="00236FF8" w:rsidP="00236FF8">
      <w:pPr>
        <w:spacing w:before="100" w:beforeAutospacing="1" w:after="100" w:afterAutospacing="1" w:line="240" w:lineRule="auto"/>
        <w:rPr>
          <w:rFonts w:eastAsiaTheme="minorEastAsia" w:cstheme="minorHAnsi"/>
          <w:color w:val="1B1B1B"/>
          <w:sz w:val="24"/>
          <w:szCs w:val="24"/>
          <w:shd w:val="clear" w:color="auto" w:fill="FFFFFF"/>
        </w:rPr>
      </w:pPr>
      <w:r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 xml:space="preserve">Możesz teraz postąpić podobnie i poszukać bardziej dokładnego przybliżenia sprawdzając kolejne liczby </w:t>
      </w:r>
      <w:r w:rsidR="007E5AF6"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>(</w:t>
      </w:r>
      <w:r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>z dwiema cyframi po przecinku</w:t>
      </w:r>
      <w:r w:rsidR="007E5AF6"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>)</w:t>
      </w:r>
      <w:r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 xml:space="preserve"> podnosząc je do kwadratu</w:t>
      </w:r>
      <w:proofErr w:type="gramStart"/>
      <w:r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>: 1,41;</w:t>
      </w:r>
      <w:r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ab/>
        <w:t>1,42</w:t>
      </w:r>
      <w:r w:rsidR="007E5AF6"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 xml:space="preserve"> i</w:t>
      </w:r>
      <w:proofErr w:type="gramEnd"/>
      <w:r w:rsidR="007E5AF6"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 xml:space="preserve"> tak dalej.</w:t>
      </w:r>
    </w:p>
    <w:p w14:paraId="64AAF2AC" w14:textId="69186F7C" w:rsidR="00236FF8" w:rsidRDefault="007E5AF6" w:rsidP="007E5AF6">
      <w:pPr>
        <w:spacing w:before="100" w:beforeAutospacing="1" w:after="100" w:afterAutospacing="1" w:line="240" w:lineRule="auto"/>
        <w:jc w:val="center"/>
        <w:rPr>
          <w:rFonts w:eastAsiaTheme="minorEastAsia" w:cstheme="minorHAnsi"/>
          <w:color w:val="1B1B1B"/>
          <w:sz w:val="24"/>
          <w:szCs w:val="24"/>
          <w:shd w:val="clear" w:color="auto" w:fill="FFFFFF"/>
        </w:rPr>
      </w:pPr>
      <w:r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 xml:space="preserve">1,41 &lt; </w:t>
      </w:r>
      <w:r w:rsidR="00236FF8"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ab/>
      </w:r>
      <m:oMath>
        <m:rad>
          <m:radPr>
            <m:degHide m:val="1"/>
            <m:ctrlPr>
              <w:rPr>
                <w:rFonts w:ascii="Cambria Math" w:eastAsiaTheme="minorEastAsia" w:hAnsi="Cambria Math" w:cstheme="minorHAnsi"/>
                <w:i/>
                <w:color w:val="1B1B1B"/>
                <w:sz w:val="24"/>
                <w:szCs w:val="24"/>
                <w:shd w:val="clear" w:color="auto" w:fill="FFFFFF"/>
              </w:rPr>
            </m:ctrlPr>
          </m:radPr>
          <m:deg/>
          <m:e>
            <m:r>
              <w:rPr>
                <w:rFonts w:ascii="Cambria Math" w:eastAsiaTheme="minorEastAsia" w:hAnsi="Cambria Math" w:cstheme="minorHAnsi"/>
                <w:color w:val="1B1B1B"/>
                <w:sz w:val="24"/>
                <w:szCs w:val="24"/>
                <w:shd w:val="clear" w:color="auto" w:fill="FFFFFF"/>
              </w:rPr>
              <m:t>2</m:t>
            </m:r>
          </m:e>
        </m:rad>
      </m:oMath>
      <w:r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 xml:space="preserve"> &lt; 1,42</w:t>
      </w:r>
    </w:p>
    <w:p w14:paraId="6979DB82" w14:textId="18D1805A" w:rsidR="007E5AF6" w:rsidRDefault="007E5AF6" w:rsidP="007E5AF6">
      <w:pPr>
        <w:spacing w:before="100" w:beforeAutospacing="1" w:after="100" w:afterAutospacing="1" w:line="240" w:lineRule="auto"/>
        <w:rPr>
          <w:rFonts w:eastAsiaTheme="minorEastAsia" w:cstheme="minorHAnsi"/>
          <w:color w:val="1B1B1B"/>
          <w:sz w:val="24"/>
          <w:szCs w:val="24"/>
          <w:shd w:val="clear" w:color="auto" w:fill="FFFFFF"/>
        </w:rPr>
      </w:pPr>
      <w:r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>Okazuje się, że nie można znaleźć takiej liczby wymiernej, której kwadrat byłby równy 2. Nigdy też cyfry nie zaczną się powtarzać, czyli nie pojawi się okres.</w:t>
      </w:r>
    </w:p>
    <w:p w14:paraId="3835A9E1" w14:textId="1178B223" w:rsidR="007E5AF6" w:rsidRDefault="00A92B84" w:rsidP="007E5AF6">
      <w:pPr>
        <w:spacing w:before="100" w:beforeAutospacing="1" w:after="100" w:afterAutospacing="1" w:line="240" w:lineRule="auto"/>
        <w:rPr>
          <w:rFonts w:eastAsiaTheme="minorEastAsia" w:cstheme="minorHAnsi"/>
          <w:b/>
          <w:bCs/>
          <w:color w:val="1B1B1B"/>
          <w:sz w:val="24"/>
          <w:szCs w:val="24"/>
          <w:shd w:val="clear" w:color="auto" w:fill="FFFFFF"/>
        </w:rPr>
      </w:pPr>
      <m:oMath>
        <m:rad>
          <m:radPr>
            <m:degHide m:val="1"/>
            <m:ctrlPr>
              <w:rPr>
                <w:rFonts w:ascii="Cambria Math" w:eastAsiaTheme="minorEastAsia" w:hAnsi="Cambria Math" w:cstheme="minorHAnsi"/>
                <w:i/>
                <w:color w:val="1B1B1B"/>
                <w:sz w:val="24"/>
                <w:szCs w:val="24"/>
                <w:shd w:val="clear" w:color="auto" w:fill="FFFFFF"/>
              </w:rPr>
            </m:ctrlPr>
          </m:radPr>
          <m:deg/>
          <m:e>
            <m:r>
              <w:rPr>
                <w:rFonts w:ascii="Cambria Math" w:eastAsiaTheme="minorEastAsia" w:hAnsi="Cambria Math" w:cstheme="minorHAnsi"/>
                <w:color w:val="1B1B1B"/>
                <w:sz w:val="24"/>
                <w:szCs w:val="24"/>
                <w:shd w:val="clear" w:color="auto" w:fill="FFFFFF"/>
              </w:rPr>
              <m:t>2</m:t>
            </m:r>
          </m:e>
        </m:rad>
      </m:oMath>
      <w:r w:rsidR="007E5AF6"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 xml:space="preserve"> </w:t>
      </w:r>
      <w:proofErr w:type="gramStart"/>
      <w:r w:rsidR="007E5AF6"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>jest</w:t>
      </w:r>
      <w:proofErr w:type="gramEnd"/>
      <w:r w:rsidR="007E5AF6"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 xml:space="preserve"> </w:t>
      </w:r>
      <w:r w:rsidR="007E5AF6" w:rsidRPr="004E7EAF">
        <w:rPr>
          <w:rFonts w:eastAsiaTheme="minorEastAsia" w:cstheme="minorHAnsi"/>
          <w:b/>
          <w:bCs/>
          <w:color w:val="1B1B1B"/>
          <w:sz w:val="24"/>
          <w:szCs w:val="24"/>
          <w:shd w:val="clear" w:color="auto" w:fill="FFFFFF"/>
        </w:rPr>
        <w:t>liczbą niewymierną</w:t>
      </w:r>
      <w:r w:rsidR="004E7EAF">
        <w:rPr>
          <w:rFonts w:eastAsiaTheme="minorEastAsia" w:cstheme="minorHAnsi"/>
          <w:b/>
          <w:bCs/>
          <w:color w:val="1B1B1B"/>
          <w:sz w:val="24"/>
          <w:szCs w:val="24"/>
          <w:shd w:val="clear" w:color="auto" w:fill="FFFFFF"/>
        </w:rPr>
        <w:t>.</w:t>
      </w:r>
    </w:p>
    <w:p w14:paraId="2751EB19" w14:textId="77777777" w:rsidR="004E7EAF" w:rsidRDefault="00A92B84" w:rsidP="004E7EAF">
      <w:pPr>
        <w:spacing w:after="0" w:line="240" w:lineRule="auto"/>
        <w:rPr>
          <w:rFonts w:eastAsiaTheme="minorEastAsia" w:cstheme="minorHAnsi"/>
          <w:color w:val="1B1B1B"/>
          <w:sz w:val="24"/>
          <w:szCs w:val="24"/>
          <w:shd w:val="clear" w:color="auto" w:fill="FFFFFF"/>
        </w:rPr>
      </w:pPr>
      <m:oMath>
        <m:rad>
          <m:radPr>
            <m:degHide m:val="1"/>
            <m:ctrlPr>
              <w:rPr>
                <w:rFonts w:ascii="Cambria Math" w:eastAsiaTheme="minorEastAsia" w:hAnsi="Cambria Math" w:cstheme="minorHAnsi"/>
                <w:i/>
                <w:color w:val="1B1B1B"/>
                <w:sz w:val="24"/>
                <w:szCs w:val="24"/>
                <w:shd w:val="clear" w:color="auto" w:fill="FFFFFF"/>
              </w:rPr>
            </m:ctrlPr>
          </m:radPr>
          <m:deg/>
          <m:e>
            <m:r>
              <w:rPr>
                <w:rFonts w:ascii="Cambria Math" w:eastAsiaTheme="minorEastAsia" w:hAnsi="Cambria Math" w:cstheme="minorHAnsi"/>
                <w:color w:val="1B1B1B"/>
                <w:sz w:val="24"/>
                <w:szCs w:val="24"/>
                <w:shd w:val="clear" w:color="auto" w:fill="FFFFFF"/>
              </w:rPr>
              <m:t>2</m:t>
            </m:r>
          </m:e>
        </m:rad>
      </m:oMath>
      <w:r w:rsidR="004E7EAF"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 xml:space="preserve">  </w:t>
      </w:r>
      <w:proofErr w:type="gramStart"/>
      <w:r w:rsidR="004E7EAF"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>nie</w:t>
      </w:r>
      <w:proofErr w:type="gramEnd"/>
      <w:r w:rsidR="004E7EAF"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 xml:space="preserve"> da się inaczej zapisać.  Można podać tylko jego przybliżenia.  Na lekcjach najczęściej będziemy używać:  </w:t>
      </w:r>
    </w:p>
    <w:p w14:paraId="5E56A4A8" w14:textId="4DF1ECE9" w:rsidR="004E7EAF" w:rsidRDefault="004E7EAF" w:rsidP="004E7EAF">
      <w:pPr>
        <w:spacing w:after="0" w:line="240" w:lineRule="auto"/>
        <w:jc w:val="center"/>
        <w:rPr>
          <w:rFonts w:eastAsiaTheme="minorEastAsia" w:cstheme="minorHAnsi"/>
          <w:color w:val="1B1B1B"/>
          <w:sz w:val="24"/>
          <w:szCs w:val="24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0762BCFC" wp14:editId="3C0420D5">
            <wp:extent cx="1969477" cy="282874"/>
            <wp:effectExtent l="0" t="0" r="0" b="317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75581" cy="326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A7F22" w14:textId="748C290B" w:rsidR="00376C41" w:rsidRDefault="00376C41" w:rsidP="00376C41">
      <w:pPr>
        <w:spacing w:after="0" w:line="240" w:lineRule="auto"/>
        <w:rPr>
          <w:rFonts w:eastAsiaTheme="minorEastAsia" w:cstheme="minorHAnsi"/>
          <w:color w:val="1B1B1B"/>
          <w:sz w:val="24"/>
          <w:szCs w:val="24"/>
          <w:shd w:val="clear" w:color="auto" w:fill="FFFFFF"/>
        </w:rPr>
      </w:pPr>
    </w:p>
    <w:p w14:paraId="400F8834" w14:textId="059EB805" w:rsidR="00376C41" w:rsidRDefault="00376C41" w:rsidP="00376C41">
      <w:pPr>
        <w:spacing w:after="0" w:line="240" w:lineRule="auto"/>
        <w:rPr>
          <w:rFonts w:eastAsiaTheme="minorEastAsia" w:cstheme="minorHAnsi"/>
          <w:color w:val="1B1B1B"/>
          <w:sz w:val="24"/>
          <w:szCs w:val="24"/>
          <w:shd w:val="clear" w:color="auto" w:fill="FFFFFF"/>
        </w:rPr>
      </w:pPr>
      <w:r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>Jest więcej takich liczb, których pierwiastki nie są liczbami wymiernymi.</w:t>
      </w:r>
    </w:p>
    <w:p w14:paraId="58ACB41F" w14:textId="77777777" w:rsidR="00376C41" w:rsidRDefault="00376C41" w:rsidP="00376C41">
      <w:pPr>
        <w:spacing w:after="0" w:line="240" w:lineRule="auto"/>
        <w:rPr>
          <w:rFonts w:eastAsiaTheme="minorEastAsia" w:cstheme="minorHAnsi"/>
          <w:color w:val="1B1B1B"/>
          <w:sz w:val="24"/>
          <w:szCs w:val="24"/>
          <w:shd w:val="clear" w:color="auto" w:fill="FFFFFF"/>
        </w:rPr>
      </w:pPr>
    </w:p>
    <w:p w14:paraId="35064A8B" w14:textId="7486FA1A" w:rsidR="00376C41" w:rsidRDefault="00376C41" w:rsidP="00376C41">
      <w:pPr>
        <w:spacing w:after="0" w:line="240" w:lineRule="auto"/>
        <w:rPr>
          <w:rFonts w:eastAsiaTheme="minorEastAsia" w:cstheme="minorHAnsi"/>
          <w:color w:val="1B1B1B"/>
          <w:sz w:val="24"/>
          <w:szCs w:val="24"/>
          <w:shd w:val="clear" w:color="auto" w:fill="FFFFFF"/>
        </w:rPr>
      </w:pPr>
      <w:r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>Popatrz:</w:t>
      </w:r>
    </w:p>
    <w:p w14:paraId="7935A669" w14:textId="76A1FF93" w:rsidR="00376C41" w:rsidRPr="004E7EAF" w:rsidRDefault="00376C41" w:rsidP="00376C41">
      <w:pPr>
        <w:spacing w:after="0" w:line="240" w:lineRule="auto"/>
        <w:rPr>
          <w:rFonts w:eastAsiaTheme="minorEastAsia" w:cstheme="minorHAnsi"/>
          <w:color w:val="1B1B1B"/>
          <w:sz w:val="24"/>
          <w:szCs w:val="24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3FD69D45" wp14:editId="2D9084C4">
            <wp:extent cx="5760720" cy="664210"/>
            <wp:effectExtent l="0" t="0" r="0" b="254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048FC" w14:textId="65C7D209" w:rsidR="007E5AF6" w:rsidRDefault="00376C41" w:rsidP="00236FF8">
      <w:pPr>
        <w:spacing w:before="100" w:beforeAutospacing="1" w:after="100" w:afterAutospacing="1" w:line="240" w:lineRule="auto"/>
        <w:rPr>
          <w:rFonts w:eastAsiaTheme="minorEastAsia" w:cstheme="minorHAnsi"/>
          <w:color w:val="1B1B1B"/>
          <w:sz w:val="24"/>
          <w:szCs w:val="24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02EE3B34" wp14:editId="3E8B9672">
            <wp:extent cx="5760720" cy="40068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18C65" w14:textId="0801A213" w:rsidR="0013666D" w:rsidRDefault="0013666D" w:rsidP="00236FF8">
      <w:pPr>
        <w:spacing w:before="100" w:beforeAutospacing="1" w:after="100" w:afterAutospacing="1" w:line="240" w:lineRule="auto"/>
        <w:rPr>
          <w:rFonts w:eastAsiaTheme="minorEastAsia" w:cstheme="minorHAnsi"/>
          <w:color w:val="1B1B1B"/>
          <w:sz w:val="24"/>
          <w:szCs w:val="24"/>
          <w:shd w:val="clear" w:color="auto" w:fill="FFFFFF"/>
        </w:rPr>
      </w:pPr>
      <w:r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>Pierwiastek z liczby naturalnej jest liczbą naturalną, albo liczbą niewymierną.</w:t>
      </w:r>
    </w:p>
    <w:p w14:paraId="4CADD58E" w14:textId="77777777" w:rsidR="0013666D" w:rsidRDefault="0013666D" w:rsidP="00236FF8">
      <w:pPr>
        <w:spacing w:before="100" w:beforeAutospacing="1" w:after="100" w:afterAutospacing="1" w:line="240" w:lineRule="auto"/>
        <w:rPr>
          <w:rFonts w:eastAsiaTheme="minorEastAsia" w:cstheme="minorHAnsi"/>
          <w:color w:val="1B1B1B"/>
          <w:sz w:val="24"/>
          <w:szCs w:val="24"/>
          <w:shd w:val="clear" w:color="auto" w:fill="FFFFFF"/>
        </w:rPr>
      </w:pPr>
    </w:p>
    <w:p w14:paraId="6E2C4666" w14:textId="2390E208" w:rsidR="007E5AF6" w:rsidRDefault="00376C41" w:rsidP="00236FF8">
      <w:pPr>
        <w:spacing w:before="100" w:beforeAutospacing="1" w:after="100" w:afterAutospacing="1" w:line="240" w:lineRule="auto"/>
        <w:rPr>
          <w:rFonts w:eastAsiaTheme="minorEastAsia" w:cstheme="minorHAnsi"/>
          <w:color w:val="1B1B1B"/>
          <w:sz w:val="24"/>
          <w:szCs w:val="24"/>
          <w:shd w:val="clear" w:color="auto" w:fill="FFFFFF"/>
        </w:rPr>
      </w:pPr>
      <w:r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 xml:space="preserve">Widać, że </w:t>
      </w:r>
      <w:proofErr w:type="gramStart"/>
      <w:r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 xml:space="preserve">np.   </w:t>
      </w:r>
      <m:oMath>
        <m:rad>
          <m:radPr>
            <m:degHide m:val="1"/>
            <m:ctrlPr>
              <w:rPr>
                <w:rFonts w:ascii="Cambria Math" w:eastAsiaTheme="minorEastAsia" w:hAnsi="Cambria Math" w:cstheme="minorHAnsi"/>
                <w:i/>
                <w:color w:val="1B1B1B"/>
                <w:sz w:val="24"/>
                <w:szCs w:val="24"/>
                <w:shd w:val="clear" w:color="auto" w:fill="FFFFFF"/>
              </w:rPr>
            </m:ctrlPr>
          </m:radPr>
          <m:deg/>
          <m:e>
            <m:r>
              <w:rPr>
                <w:rFonts w:ascii="Cambria Math" w:eastAsiaTheme="minorEastAsia" w:hAnsi="Cambria Math" w:cstheme="minorHAnsi"/>
                <w:color w:val="1B1B1B"/>
                <w:sz w:val="24"/>
                <w:szCs w:val="24"/>
                <w:shd w:val="clear" w:color="auto" w:fill="FFFFFF"/>
              </w:rPr>
              <m:t>6</m:t>
            </m:r>
          </m:e>
        </m:rad>
      </m:oMath>
      <w:r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 xml:space="preserve">  to</w:t>
      </w:r>
      <w:proofErr w:type="gramEnd"/>
      <w:r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 xml:space="preserve"> liczba większa od 2 i mniejsza od 3, czyli   </w:t>
      </w:r>
      <w:r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ab/>
        <w:t xml:space="preserve">2 &lt; </w:t>
      </w:r>
      <m:oMath>
        <m:rad>
          <m:radPr>
            <m:degHide m:val="1"/>
            <m:ctrlPr>
              <w:rPr>
                <w:rFonts w:ascii="Cambria Math" w:eastAsiaTheme="minorEastAsia" w:hAnsi="Cambria Math" w:cstheme="minorHAnsi"/>
                <w:i/>
                <w:color w:val="1B1B1B"/>
                <w:sz w:val="24"/>
                <w:szCs w:val="24"/>
                <w:shd w:val="clear" w:color="auto" w:fill="FFFFFF"/>
              </w:rPr>
            </m:ctrlPr>
          </m:radPr>
          <m:deg/>
          <m:e>
            <m:r>
              <w:rPr>
                <w:rFonts w:ascii="Cambria Math" w:eastAsiaTheme="minorEastAsia" w:hAnsi="Cambria Math" w:cstheme="minorHAnsi"/>
                <w:color w:val="1B1B1B"/>
                <w:sz w:val="24"/>
                <w:szCs w:val="24"/>
                <w:shd w:val="clear" w:color="auto" w:fill="FFFFFF"/>
              </w:rPr>
              <m:t>6</m:t>
            </m:r>
          </m:e>
        </m:rad>
      </m:oMath>
      <w:r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 xml:space="preserve"> &lt; 3</w:t>
      </w:r>
    </w:p>
    <w:p w14:paraId="19C6EF36" w14:textId="7BA84466" w:rsidR="00376C41" w:rsidRDefault="00376C41" w:rsidP="00236FF8">
      <w:pPr>
        <w:spacing w:before="100" w:beforeAutospacing="1" w:after="100" w:afterAutospacing="1" w:line="240" w:lineRule="auto"/>
        <w:rPr>
          <w:rFonts w:eastAsiaTheme="minorEastAsia" w:cstheme="minorHAnsi"/>
          <w:color w:val="1B1B1B"/>
          <w:sz w:val="24"/>
          <w:szCs w:val="24"/>
          <w:shd w:val="clear" w:color="auto" w:fill="FFFFFF"/>
        </w:rPr>
      </w:pPr>
      <w:r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ab/>
      </w:r>
      <w:r w:rsidR="006052B8"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ab/>
      </w:r>
      <w:r w:rsidR="006052B8"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ab/>
      </w:r>
      <w:r w:rsidR="006052B8"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ab/>
      </w:r>
      <w:r w:rsidR="006052B8"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ab/>
      </w:r>
      <w:r w:rsidR="006052B8"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ab/>
      </w:r>
      <w:r w:rsidR="006052B8"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ab/>
      </w:r>
      <w:r w:rsidR="006052B8"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ab/>
      </w:r>
      <w:r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ab/>
      </w:r>
      <w:bookmarkStart w:id="7" w:name="_Hlk41324837"/>
      <w:r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 xml:space="preserve">3 &lt; </w:t>
      </w:r>
      <m:oMath>
        <m:rad>
          <m:radPr>
            <m:degHide m:val="1"/>
            <m:ctrlPr>
              <w:rPr>
                <w:rFonts w:ascii="Cambria Math" w:eastAsiaTheme="minorEastAsia" w:hAnsi="Cambria Math" w:cstheme="minorHAnsi"/>
                <w:i/>
                <w:color w:val="1B1B1B"/>
                <w:sz w:val="24"/>
                <w:szCs w:val="24"/>
                <w:shd w:val="clear" w:color="auto" w:fill="FFFFFF"/>
              </w:rPr>
            </m:ctrlPr>
          </m:radPr>
          <m:deg/>
          <m:e>
            <m:r>
              <w:rPr>
                <w:rFonts w:ascii="Cambria Math" w:eastAsiaTheme="minorEastAsia" w:hAnsi="Cambria Math" w:cstheme="minorHAnsi"/>
                <w:color w:val="1B1B1B"/>
                <w:sz w:val="24"/>
                <w:szCs w:val="24"/>
                <w:shd w:val="clear" w:color="auto" w:fill="FFFFFF"/>
              </w:rPr>
              <m:t>14</m:t>
            </m:r>
          </m:e>
        </m:rad>
      </m:oMath>
      <w:r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 xml:space="preserve">  &lt; 4</w:t>
      </w:r>
      <w:bookmarkEnd w:id="7"/>
    </w:p>
    <w:p w14:paraId="2CBD2E2E" w14:textId="78DF467C" w:rsidR="009D1E29" w:rsidRDefault="009D1E29" w:rsidP="00236FF8">
      <w:pPr>
        <w:spacing w:before="100" w:beforeAutospacing="1" w:after="100" w:afterAutospacing="1" w:line="240" w:lineRule="auto"/>
        <w:rPr>
          <w:rFonts w:eastAsiaTheme="minorEastAsia" w:cstheme="minorHAnsi"/>
          <w:color w:val="1B1B1B"/>
          <w:sz w:val="24"/>
          <w:szCs w:val="24"/>
          <w:shd w:val="clear" w:color="auto" w:fill="FFFFFF"/>
        </w:rPr>
      </w:pPr>
      <w:r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 xml:space="preserve">A jak znaleźć przybliżenia większych liczb? </w:t>
      </w:r>
    </w:p>
    <w:p w14:paraId="289FF0F8" w14:textId="1B3CBE31" w:rsidR="009D1E29" w:rsidRDefault="00A92B84" w:rsidP="009D1E29">
      <w:pPr>
        <w:spacing w:before="100" w:beforeAutospacing="1" w:after="100" w:afterAutospacing="1" w:line="240" w:lineRule="auto"/>
        <w:jc w:val="center"/>
        <w:rPr>
          <w:rFonts w:eastAsiaTheme="minorEastAsia" w:cstheme="minorHAnsi"/>
          <w:color w:val="1B1B1B"/>
          <w:sz w:val="24"/>
          <w:szCs w:val="24"/>
          <w:shd w:val="clear" w:color="auto" w:fill="FFFFFF"/>
        </w:rPr>
      </w:pPr>
      <m:oMath>
        <m:rad>
          <m:radPr>
            <m:degHide m:val="1"/>
            <m:ctrlPr>
              <w:rPr>
                <w:rFonts w:ascii="Cambria Math" w:eastAsiaTheme="minorEastAsia" w:hAnsi="Cambria Math" w:cstheme="minorHAnsi"/>
                <w:i/>
                <w:color w:val="1B1B1B"/>
                <w:sz w:val="24"/>
                <w:szCs w:val="24"/>
                <w:shd w:val="clear" w:color="auto" w:fill="FFFFFF"/>
              </w:rPr>
            </m:ctrlPr>
          </m:radPr>
          <m:deg/>
          <m:e>
            <m:r>
              <w:rPr>
                <w:rFonts w:ascii="Cambria Math" w:eastAsiaTheme="minorEastAsia" w:hAnsi="Cambria Math" w:cstheme="minorHAnsi"/>
                <w:color w:val="1B1B1B"/>
                <w:sz w:val="24"/>
                <w:szCs w:val="24"/>
                <w:shd w:val="clear" w:color="auto" w:fill="FFFFFF"/>
              </w:rPr>
              <m:t>53</m:t>
            </m:r>
          </m:e>
        </m:rad>
      </m:oMath>
      <w:r w:rsidR="009D1E29"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 xml:space="preserve"> </w:t>
      </w:r>
      <w:proofErr w:type="gramStart"/>
      <w:r w:rsidR="009D1E29"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>= ?</w:t>
      </w:r>
      <w:proofErr w:type="gramEnd"/>
    </w:p>
    <w:p w14:paraId="34037168" w14:textId="10BCBC54" w:rsidR="00236FF8" w:rsidRDefault="009D1E29" w:rsidP="00236FF8">
      <w:pPr>
        <w:spacing w:before="100" w:beforeAutospacing="1" w:after="100" w:afterAutospacing="1" w:line="240" w:lineRule="auto"/>
        <w:rPr>
          <w:rFonts w:eastAsiaTheme="minorEastAsia" w:cstheme="minorHAnsi"/>
          <w:color w:val="1B1B1B"/>
          <w:sz w:val="24"/>
          <w:szCs w:val="24"/>
          <w:shd w:val="clear" w:color="auto" w:fill="FFFFFF"/>
        </w:rPr>
      </w:pPr>
      <w:r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 xml:space="preserve">Dobrze jest znać kwadraty kolejnych liczb </w:t>
      </w:r>
      <w:proofErr w:type="gramStart"/>
      <w:r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>naturalnych:  1, 4, 9, 16, 25, 36, 49, 64, 81, 100, 121, 144,</w:t>
      </w:r>
      <w:proofErr w:type="gramEnd"/>
      <w:r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 xml:space="preserve"> 169, 196, …</w:t>
      </w:r>
    </w:p>
    <w:p w14:paraId="3391A128" w14:textId="76001DFE" w:rsidR="002B64FA" w:rsidRDefault="002B64FA" w:rsidP="00236FF8">
      <w:pPr>
        <w:spacing w:before="100" w:beforeAutospacing="1" w:after="100" w:afterAutospacing="1" w:line="240" w:lineRule="auto"/>
        <w:rPr>
          <w:rFonts w:eastAsiaTheme="minorEastAsia" w:cstheme="minorHAnsi"/>
          <w:color w:val="1B1B1B"/>
          <w:sz w:val="24"/>
          <w:szCs w:val="24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7D8B8577" wp14:editId="43191796">
            <wp:extent cx="1553965" cy="961292"/>
            <wp:effectExtent l="0" t="0" r="825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82912" cy="110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12329" w14:textId="77777777" w:rsidR="009D1E29" w:rsidRDefault="009D1E29" w:rsidP="00236FF8">
      <w:pPr>
        <w:spacing w:before="100" w:beforeAutospacing="1" w:after="100" w:afterAutospacing="1" w:line="240" w:lineRule="auto"/>
        <w:rPr>
          <w:rFonts w:eastAsiaTheme="minorEastAsia" w:cstheme="minorHAnsi"/>
          <w:color w:val="1B1B1B"/>
          <w:sz w:val="24"/>
          <w:szCs w:val="24"/>
          <w:shd w:val="clear" w:color="auto" w:fill="FFFFFF"/>
        </w:rPr>
      </w:pPr>
      <w:r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 xml:space="preserve">Liczba 53 znajduje się pomiędzy </w:t>
      </w:r>
      <w:proofErr w:type="gramStart"/>
      <w:r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>liczbami  49 i</w:t>
      </w:r>
      <w:proofErr w:type="gramEnd"/>
      <w:r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 xml:space="preserve"> 64, czyli    </w:t>
      </w:r>
    </w:p>
    <w:p w14:paraId="7C0C245F" w14:textId="6F82F904" w:rsidR="00236FF8" w:rsidRDefault="009D1E29" w:rsidP="009D1E29">
      <w:pPr>
        <w:spacing w:before="100" w:beforeAutospacing="1" w:after="100" w:afterAutospacing="1" w:line="240" w:lineRule="auto"/>
        <w:jc w:val="center"/>
        <w:rPr>
          <w:rFonts w:eastAsiaTheme="minorEastAsia" w:cstheme="minorHAnsi"/>
          <w:color w:val="1B1B1B"/>
          <w:sz w:val="24"/>
          <w:szCs w:val="24"/>
          <w:shd w:val="clear" w:color="auto" w:fill="FFFFFF"/>
        </w:rPr>
      </w:pPr>
      <w:r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>49 &lt;  53  &lt; 64</w:t>
      </w:r>
    </w:p>
    <w:p w14:paraId="0E981075" w14:textId="54510895" w:rsidR="009D1E29" w:rsidRDefault="009D1E29" w:rsidP="009D1E29">
      <w:pPr>
        <w:spacing w:before="100" w:beforeAutospacing="1" w:after="100" w:afterAutospacing="1" w:line="240" w:lineRule="auto"/>
        <w:jc w:val="center"/>
        <w:rPr>
          <w:rFonts w:eastAsiaTheme="minorEastAsia" w:cstheme="minorHAnsi"/>
          <w:color w:val="1B1B1B"/>
          <w:sz w:val="24"/>
          <w:szCs w:val="24"/>
          <w:shd w:val="clear" w:color="auto" w:fill="FFFFFF"/>
        </w:rPr>
      </w:pPr>
      <w:r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>7</w:t>
      </w:r>
      <w:r>
        <w:rPr>
          <w:rFonts w:eastAsiaTheme="minorEastAsia" w:cstheme="minorHAnsi"/>
          <w:color w:val="1B1B1B"/>
          <w:sz w:val="24"/>
          <w:szCs w:val="24"/>
          <w:shd w:val="clear" w:color="auto" w:fill="FFFFFF"/>
          <w:vertAlign w:val="superscript"/>
        </w:rPr>
        <w:t>2</w:t>
      </w:r>
      <w:r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 xml:space="preserve"> &lt; 53 &lt; 8</w:t>
      </w:r>
      <w:r>
        <w:rPr>
          <w:rFonts w:eastAsiaTheme="minorEastAsia" w:cstheme="minorHAnsi"/>
          <w:color w:val="1B1B1B"/>
          <w:sz w:val="24"/>
          <w:szCs w:val="24"/>
          <w:shd w:val="clear" w:color="auto" w:fill="FFFFFF"/>
          <w:vertAlign w:val="superscript"/>
        </w:rPr>
        <w:t>2</w:t>
      </w:r>
    </w:p>
    <w:p w14:paraId="43C322A2" w14:textId="79590F74" w:rsidR="00FD11E7" w:rsidRPr="00FD11E7" w:rsidRDefault="00A92B84" w:rsidP="009D1E29">
      <w:pPr>
        <w:spacing w:before="100" w:beforeAutospacing="1" w:after="100" w:afterAutospacing="1" w:line="240" w:lineRule="auto"/>
        <w:jc w:val="center"/>
        <w:rPr>
          <w:rFonts w:eastAsiaTheme="minorEastAsia" w:cstheme="minorHAnsi"/>
          <w:color w:val="1B1B1B"/>
          <w:sz w:val="24"/>
          <w:szCs w:val="24"/>
          <w:shd w:val="clear" w:color="auto" w:fill="FFFFFF"/>
        </w:rPr>
      </w:pPr>
      <m:oMathPara>
        <m:oMath>
          <m:rad>
            <m:radPr>
              <m:degHide m:val="1"/>
              <m:ctrlPr>
                <w:rPr>
                  <w:rFonts w:ascii="Cambria Math" w:eastAsiaTheme="minorEastAsia" w:hAnsi="Cambria Math" w:cstheme="minorHAnsi"/>
                  <w:i/>
                  <w:color w:val="1B1B1B"/>
                  <w:sz w:val="24"/>
                  <w:szCs w:val="24"/>
                  <w:shd w:val="clear" w:color="auto" w:fill="FFFFFF"/>
                </w:rPr>
              </m:ctrlPr>
            </m:radPr>
            <m:deg/>
            <m:e>
              <m:r>
                <w:rPr>
                  <w:rFonts w:ascii="Cambria Math" w:eastAsiaTheme="minorEastAsia" w:hAnsi="Cambria Math" w:cstheme="minorHAnsi"/>
                  <w:color w:val="1B1B1B"/>
                  <w:sz w:val="24"/>
                  <w:szCs w:val="24"/>
                  <w:shd w:val="clear" w:color="auto" w:fill="FFFFFF"/>
                </w:rPr>
                <m:t>49</m:t>
              </m:r>
            </m:e>
          </m:rad>
          <m:r>
            <w:rPr>
              <w:rFonts w:ascii="Cambria Math" w:eastAsiaTheme="minorEastAsia" w:hAnsi="Cambria Math" w:cstheme="minorHAnsi"/>
              <w:color w:val="1B1B1B"/>
              <w:sz w:val="24"/>
              <w:szCs w:val="24"/>
              <w:shd w:val="clear" w:color="auto" w:fill="FFFFFF"/>
            </w:rPr>
            <m:t xml:space="preserve">&lt; </m:t>
          </m:r>
          <m:rad>
            <m:radPr>
              <m:degHide m:val="1"/>
              <m:ctrlPr>
                <w:rPr>
                  <w:rFonts w:ascii="Cambria Math" w:eastAsiaTheme="minorEastAsia" w:hAnsi="Cambria Math" w:cstheme="minorHAnsi"/>
                  <w:i/>
                  <w:color w:val="1B1B1B"/>
                  <w:sz w:val="24"/>
                  <w:szCs w:val="24"/>
                  <w:shd w:val="clear" w:color="auto" w:fill="FFFFFF"/>
                </w:rPr>
              </m:ctrlPr>
            </m:radPr>
            <m:deg/>
            <m:e>
              <m:r>
                <w:rPr>
                  <w:rFonts w:ascii="Cambria Math" w:eastAsiaTheme="minorEastAsia" w:hAnsi="Cambria Math" w:cstheme="minorHAnsi"/>
                  <w:color w:val="1B1B1B"/>
                  <w:sz w:val="24"/>
                  <w:szCs w:val="24"/>
                  <w:shd w:val="clear" w:color="auto" w:fill="FFFFFF"/>
                </w:rPr>
                <m:t>53</m:t>
              </m:r>
            </m:e>
          </m:rad>
          <m:r>
            <w:rPr>
              <w:rFonts w:ascii="Cambria Math" w:eastAsiaTheme="minorEastAsia" w:hAnsi="Cambria Math" w:cstheme="minorHAnsi"/>
              <w:color w:val="1B1B1B"/>
              <w:sz w:val="24"/>
              <w:szCs w:val="24"/>
              <w:shd w:val="clear" w:color="auto" w:fill="FFFFFF"/>
            </w:rPr>
            <m:t xml:space="preserve">&lt; </m:t>
          </m:r>
          <m:rad>
            <m:radPr>
              <m:degHide m:val="1"/>
              <m:ctrlPr>
                <w:rPr>
                  <w:rFonts w:ascii="Cambria Math" w:eastAsiaTheme="minorEastAsia" w:hAnsi="Cambria Math" w:cstheme="minorHAnsi"/>
                  <w:i/>
                  <w:color w:val="1B1B1B"/>
                  <w:sz w:val="24"/>
                  <w:szCs w:val="24"/>
                  <w:shd w:val="clear" w:color="auto" w:fill="FFFFFF"/>
                </w:rPr>
              </m:ctrlPr>
            </m:radPr>
            <m:deg/>
            <m:e>
              <m:r>
                <w:rPr>
                  <w:rFonts w:ascii="Cambria Math" w:eastAsiaTheme="minorEastAsia" w:hAnsi="Cambria Math" w:cstheme="minorHAnsi"/>
                  <w:color w:val="1B1B1B"/>
                  <w:sz w:val="24"/>
                  <w:szCs w:val="24"/>
                  <w:shd w:val="clear" w:color="auto" w:fill="FFFFFF"/>
                </w:rPr>
                <m:t>64</m:t>
              </m:r>
            </m:e>
          </m:rad>
        </m:oMath>
      </m:oMathPara>
    </w:p>
    <w:p w14:paraId="5A4B647C" w14:textId="19E8B56B" w:rsidR="009D1E29" w:rsidRDefault="009D1E29" w:rsidP="009D1E29">
      <w:pPr>
        <w:spacing w:before="100" w:beforeAutospacing="1" w:after="100" w:afterAutospacing="1" w:line="240" w:lineRule="auto"/>
        <w:jc w:val="center"/>
        <w:rPr>
          <w:rFonts w:eastAsiaTheme="minorEastAsia" w:cstheme="minorHAnsi"/>
          <w:color w:val="1B1B1B"/>
          <w:sz w:val="24"/>
          <w:szCs w:val="24"/>
          <w:shd w:val="clear" w:color="auto" w:fill="FFFFFF"/>
        </w:rPr>
      </w:pPr>
      <w:r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 xml:space="preserve">7 &lt; </w:t>
      </w:r>
      <m:oMath>
        <m:rad>
          <m:radPr>
            <m:degHide m:val="1"/>
            <m:ctrlPr>
              <w:rPr>
                <w:rFonts w:ascii="Cambria Math" w:eastAsiaTheme="minorEastAsia" w:hAnsi="Cambria Math" w:cstheme="minorHAnsi"/>
                <w:i/>
                <w:color w:val="1B1B1B"/>
                <w:sz w:val="24"/>
                <w:szCs w:val="24"/>
                <w:shd w:val="clear" w:color="auto" w:fill="FFFFFF"/>
              </w:rPr>
            </m:ctrlPr>
          </m:radPr>
          <m:deg/>
          <m:e>
            <m:r>
              <w:rPr>
                <w:rFonts w:ascii="Cambria Math" w:eastAsiaTheme="minorEastAsia" w:hAnsi="Cambria Math" w:cstheme="minorHAnsi"/>
                <w:color w:val="1B1B1B"/>
                <w:sz w:val="24"/>
                <w:szCs w:val="24"/>
                <w:shd w:val="clear" w:color="auto" w:fill="FFFFFF"/>
              </w:rPr>
              <m:t>53</m:t>
            </m:r>
          </m:e>
        </m:rad>
      </m:oMath>
      <w:r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 xml:space="preserve"> &lt; 8</w:t>
      </w:r>
    </w:p>
    <w:p w14:paraId="0F848777" w14:textId="05411D55" w:rsidR="00FD11E7" w:rsidRDefault="00FD11E7" w:rsidP="00FD11E7">
      <w:pPr>
        <w:spacing w:before="100" w:beforeAutospacing="1" w:after="100" w:afterAutospacing="1" w:line="240" w:lineRule="auto"/>
        <w:jc w:val="right"/>
        <w:rPr>
          <w:rFonts w:eastAsiaTheme="minorEastAsia" w:cstheme="minorHAnsi"/>
          <w:color w:val="1B1B1B"/>
          <w:sz w:val="24"/>
          <w:szCs w:val="24"/>
          <w:shd w:val="clear" w:color="auto" w:fill="FFFFFF"/>
        </w:rPr>
      </w:pPr>
      <w:r>
        <w:rPr>
          <w:noProof/>
          <w:lang w:eastAsia="pl-PL"/>
        </w:rPr>
        <w:lastRenderedPageBreak/>
        <w:drawing>
          <wp:inline distT="0" distB="0" distL="0" distR="0" wp14:anchorId="2E0EEB92" wp14:editId="0924655B">
            <wp:extent cx="1940169" cy="943565"/>
            <wp:effectExtent l="0" t="0" r="3175" b="952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99781" cy="972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01846" w14:textId="3DC4B9A8" w:rsidR="008E2C5E" w:rsidRDefault="008E2C5E" w:rsidP="00106A24">
      <w:pPr>
        <w:spacing w:before="100" w:beforeAutospacing="1" w:after="100" w:afterAutospacing="1" w:line="240" w:lineRule="auto"/>
        <w:rPr>
          <w:rFonts w:eastAsiaTheme="minorEastAsia" w:cstheme="minorHAnsi"/>
          <w:color w:val="1B1B1B"/>
          <w:sz w:val="24"/>
          <w:szCs w:val="24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4E9A82B3" wp14:editId="47345599">
            <wp:extent cx="4435469" cy="521677"/>
            <wp:effectExtent l="0" t="0" r="381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36134" cy="580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32B29" w14:textId="77777777" w:rsidR="008E2C5E" w:rsidRDefault="008E2C5E" w:rsidP="00106A24">
      <w:pPr>
        <w:spacing w:before="100" w:beforeAutospacing="1" w:after="100" w:afterAutospacing="1" w:line="240" w:lineRule="auto"/>
        <w:rPr>
          <w:rFonts w:eastAsiaTheme="minorEastAsia" w:cstheme="minorHAnsi"/>
          <w:color w:val="1B1B1B"/>
          <w:sz w:val="24"/>
          <w:szCs w:val="24"/>
          <w:shd w:val="clear" w:color="auto" w:fill="FFFFFF"/>
        </w:rPr>
      </w:pPr>
    </w:p>
    <w:p w14:paraId="433DC64B" w14:textId="31663A87" w:rsidR="00106A24" w:rsidRDefault="00106A24" w:rsidP="00106A24">
      <w:pPr>
        <w:spacing w:before="100" w:beforeAutospacing="1" w:after="100" w:afterAutospacing="1" w:line="240" w:lineRule="auto"/>
        <w:rPr>
          <w:rFonts w:eastAsiaTheme="minorEastAsia" w:cstheme="minorHAnsi"/>
          <w:color w:val="1B1B1B"/>
          <w:sz w:val="24"/>
          <w:szCs w:val="24"/>
          <w:shd w:val="clear" w:color="auto" w:fill="FFFFFF"/>
        </w:rPr>
      </w:pPr>
      <w:r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>Podobnie jest z pierwiastkami sześciennymi.</w:t>
      </w:r>
    </w:p>
    <w:p w14:paraId="48EC8BCB" w14:textId="17EEF912" w:rsidR="0013666D" w:rsidRDefault="0013666D" w:rsidP="0013666D">
      <w:pPr>
        <w:spacing w:before="100" w:beforeAutospacing="1" w:after="100" w:afterAutospacing="1" w:line="240" w:lineRule="auto"/>
        <w:rPr>
          <w:rFonts w:eastAsiaTheme="minorEastAsia" w:cstheme="minorHAnsi"/>
          <w:color w:val="1B1B1B"/>
          <w:sz w:val="24"/>
          <w:szCs w:val="24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772A5407" wp14:editId="2A224422">
            <wp:extent cx="2807677" cy="765674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05458" cy="846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5E49B" w14:textId="632B3CB5" w:rsidR="00106A24" w:rsidRDefault="00106A24" w:rsidP="0013666D">
      <w:pPr>
        <w:spacing w:before="100" w:beforeAutospacing="1" w:after="100" w:afterAutospacing="1" w:line="240" w:lineRule="auto"/>
        <w:rPr>
          <w:rFonts w:eastAsiaTheme="minorEastAsia" w:cstheme="minorHAnsi"/>
          <w:color w:val="1B1B1B"/>
          <w:sz w:val="24"/>
          <w:szCs w:val="24"/>
          <w:shd w:val="clear" w:color="auto" w:fill="FFFFFF"/>
        </w:rPr>
      </w:pPr>
      <w:r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 xml:space="preserve">Między jakimi kolejnymi liczbami naturalnymi na osi liczbowej znajduje </w:t>
      </w:r>
      <w:proofErr w:type="gramStart"/>
      <w:r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 xml:space="preserve">się </w:t>
      </w:r>
      <m:oMath>
        <m:rad>
          <m:radPr>
            <m:ctrlPr>
              <w:rPr>
                <w:rFonts w:ascii="Cambria Math" w:eastAsiaTheme="minorEastAsia" w:hAnsi="Cambria Math" w:cstheme="minorHAnsi"/>
                <w:i/>
                <w:color w:val="1B1B1B"/>
                <w:sz w:val="24"/>
                <w:szCs w:val="24"/>
                <w:shd w:val="clear" w:color="auto" w:fill="FFFFFF"/>
              </w:rPr>
            </m:ctrlPr>
          </m:radPr>
          <m:deg>
            <m:r>
              <w:rPr>
                <w:rFonts w:ascii="Cambria Math" w:hAnsi="Cambria Math" w:cstheme="minorHAnsi"/>
                <w:color w:val="1B1B1B"/>
                <w:sz w:val="24"/>
                <w:szCs w:val="24"/>
                <w:shd w:val="clear" w:color="auto" w:fill="FFFFFF"/>
              </w:rPr>
              <m:t>3</m:t>
            </m:r>
          </m:deg>
          <m:e>
            <m:r>
              <w:rPr>
                <w:rFonts w:ascii="Cambria Math" w:eastAsiaTheme="minorEastAsia" w:hAnsi="Cambria Math" w:cstheme="minorHAnsi"/>
                <w:color w:val="1B1B1B"/>
                <w:sz w:val="24"/>
                <w:szCs w:val="24"/>
                <w:shd w:val="clear" w:color="auto" w:fill="FFFFFF"/>
              </w:rPr>
              <m:t>20</m:t>
            </m:r>
          </m:e>
        </m:rad>
      </m:oMath>
      <w:r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 xml:space="preserve"> ?</w:t>
      </w:r>
      <w:proofErr w:type="gramEnd"/>
    </w:p>
    <w:p w14:paraId="1943A594" w14:textId="24B41E10" w:rsidR="00106A24" w:rsidRDefault="00106A24" w:rsidP="0013666D">
      <w:pPr>
        <w:spacing w:before="100" w:beforeAutospacing="1" w:after="100" w:afterAutospacing="1" w:line="240" w:lineRule="auto"/>
        <w:rPr>
          <w:rFonts w:eastAsiaTheme="minorEastAsia" w:cstheme="minorHAnsi"/>
          <w:color w:val="1B1B1B"/>
          <w:sz w:val="24"/>
          <w:szCs w:val="24"/>
          <w:shd w:val="clear" w:color="auto" w:fill="FFFFFF"/>
        </w:rPr>
      </w:pPr>
      <w:r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>Dobrze jest znać sześciany kolejnych liczb naturalnych: 1, 8, 27, 64, 125, 216, 343, …</w:t>
      </w:r>
    </w:p>
    <w:p w14:paraId="2CF20955" w14:textId="4D52F1CF" w:rsidR="00FD11E7" w:rsidRDefault="00FD11E7" w:rsidP="0013666D">
      <w:pPr>
        <w:spacing w:before="100" w:beforeAutospacing="1" w:after="100" w:afterAutospacing="1" w:line="240" w:lineRule="auto"/>
        <w:rPr>
          <w:rFonts w:eastAsiaTheme="minorEastAsia" w:cstheme="minorHAnsi"/>
          <w:color w:val="1B1B1B"/>
          <w:sz w:val="24"/>
          <w:szCs w:val="24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02137C01" wp14:editId="42C7EB01">
            <wp:extent cx="3134651" cy="486508"/>
            <wp:effectExtent l="0" t="0" r="8890" b="889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54326" cy="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9CBB2" w14:textId="04D9B448" w:rsidR="00106A24" w:rsidRDefault="00106A24" w:rsidP="0013666D">
      <w:pPr>
        <w:spacing w:before="100" w:beforeAutospacing="1" w:after="100" w:afterAutospacing="1" w:line="240" w:lineRule="auto"/>
        <w:rPr>
          <w:rFonts w:eastAsiaTheme="minorEastAsia" w:cstheme="minorHAnsi"/>
          <w:color w:val="1B1B1B"/>
          <w:sz w:val="24"/>
          <w:szCs w:val="24"/>
          <w:shd w:val="clear" w:color="auto" w:fill="FFFFFF"/>
        </w:rPr>
      </w:pPr>
      <w:r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 xml:space="preserve">Liczba 20 znajduje się między liczbami 8 i 27,  </w:t>
      </w:r>
      <w:r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ab/>
        <w:t xml:space="preserve"> </w:t>
      </w:r>
      <w:r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ab/>
        <w:t>8 &lt; 20  &lt; 27</w:t>
      </w:r>
    </w:p>
    <w:p w14:paraId="05F72FCA" w14:textId="6B6FAC62" w:rsidR="00106A24" w:rsidRPr="00106A24" w:rsidRDefault="00A92B84" w:rsidP="00FD11E7">
      <w:pPr>
        <w:spacing w:before="100" w:beforeAutospacing="1" w:after="100" w:afterAutospacing="1" w:line="240" w:lineRule="auto"/>
        <w:ind w:left="3540" w:firstLine="708"/>
        <w:jc w:val="center"/>
        <w:rPr>
          <w:rFonts w:eastAsiaTheme="minorEastAsia" w:cstheme="minorHAnsi"/>
          <w:color w:val="1B1B1B"/>
          <w:sz w:val="24"/>
          <w:szCs w:val="24"/>
          <w:shd w:val="clear" w:color="auto" w:fill="FFFFFF"/>
        </w:rPr>
      </w:pPr>
      <m:oMathPara>
        <m:oMath>
          <m:rad>
            <m:radPr>
              <m:ctrlPr>
                <w:rPr>
                  <w:rFonts w:ascii="Cambria Math" w:eastAsiaTheme="minorEastAsia" w:hAnsi="Cambria Math" w:cstheme="minorHAnsi"/>
                  <w:i/>
                  <w:color w:val="1B1B1B"/>
                  <w:sz w:val="24"/>
                  <w:szCs w:val="24"/>
                  <w:shd w:val="clear" w:color="auto" w:fill="FFFFFF"/>
                </w:rPr>
              </m:ctrlPr>
            </m:radPr>
            <m:deg>
              <m:r>
                <w:rPr>
                  <w:rFonts w:ascii="Cambria Math" w:hAnsi="Cambria Math" w:cstheme="minorHAnsi"/>
                  <w:color w:val="1B1B1B"/>
                  <w:sz w:val="24"/>
                  <w:szCs w:val="24"/>
                  <w:shd w:val="clear" w:color="auto" w:fill="FFFFFF"/>
                </w:rPr>
                <m:t>3</m:t>
              </m:r>
            </m:deg>
            <m:e>
              <m:r>
                <w:rPr>
                  <w:rFonts w:ascii="Cambria Math" w:eastAsiaTheme="minorEastAsia" w:hAnsi="Cambria Math" w:cstheme="minorHAnsi"/>
                  <w:color w:val="1B1B1B"/>
                  <w:sz w:val="24"/>
                  <w:szCs w:val="24"/>
                  <w:shd w:val="clear" w:color="auto" w:fill="FFFFFF"/>
                </w:rPr>
                <m:t xml:space="preserve">8 </m:t>
              </m:r>
            </m:e>
          </m:rad>
          <m:r>
            <w:rPr>
              <w:rFonts w:ascii="Cambria Math" w:eastAsiaTheme="minorEastAsia" w:hAnsi="Cambria Math" w:cstheme="minorHAnsi"/>
              <w:color w:val="1B1B1B"/>
              <w:sz w:val="24"/>
              <w:szCs w:val="24"/>
              <w:shd w:val="clear" w:color="auto" w:fill="FFFFFF"/>
            </w:rPr>
            <m:t xml:space="preserve">&lt; </m:t>
          </m:r>
          <m:rad>
            <m:radPr>
              <m:ctrlPr>
                <w:rPr>
                  <w:rFonts w:ascii="Cambria Math" w:eastAsiaTheme="minorEastAsia" w:hAnsi="Cambria Math" w:cstheme="minorHAnsi"/>
                  <w:i/>
                  <w:color w:val="1B1B1B"/>
                  <w:sz w:val="24"/>
                  <w:szCs w:val="24"/>
                  <w:shd w:val="clear" w:color="auto" w:fill="FFFFFF"/>
                </w:rPr>
              </m:ctrlPr>
            </m:radPr>
            <m:deg>
              <m:r>
                <w:rPr>
                  <w:rFonts w:ascii="Cambria Math" w:hAnsi="Cambria Math" w:cstheme="minorHAnsi"/>
                  <w:color w:val="1B1B1B"/>
                  <w:sz w:val="24"/>
                  <w:szCs w:val="24"/>
                  <w:shd w:val="clear" w:color="auto" w:fill="FFFFFF"/>
                </w:rPr>
                <m:t>3</m:t>
              </m:r>
            </m:deg>
            <m:e>
              <m:r>
                <w:rPr>
                  <w:rFonts w:ascii="Cambria Math" w:eastAsiaTheme="minorEastAsia" w:hAnsi="Cambria Math" w:cstheme="minorHAnsi"/>
                  <w:color w:val="1B1B1B"/>
                  <w:sz w:val="24"/>
                  <w:szCs w:val="24"/>
                  <w:shd w:val="clear" w:color="auto" w:fill="FFFFFF"/>
                </w:rPr>
                <m:t>20</m:t>
              </m:r>
            </m:e>
          </m:rad>
          <m:r>
            <w:rPr>
              <w:rFonts w:ascii="Cambria Math" w:eastAsiaTheme="minorEastAsia" w:hAnsi="Cambria Math" w:cstheme="minorHAnsi"/>
              <w:color w:val="1B1B1B"/>
              <w:sz w:val="24"/>
              <w:szCs w:val="24"/>
              <w:shd w:val="clear" w:color="auto" w:fill="FFFFFF"/>
            </w:rPr>
            <m:t xml:space="preserve">&lt; </m:t>
          </m:r>
          <m:rad>
            <m:radPr>
              <m:ctrlPr>
                <w:rPr>
                  <w:rFonts w:ascii="Cambria Math" w:eastAsiaTheme="minorEastAsia" w:hAnsi="Cambria Math" w:cstheme="minorHAnsi"/>
                  <w:i/>
                  <w:color w:val="1B1B1B"/>
                  <w:sz w:val="24"/>
                  <w:szCs w:val="24"/>
                  <w:shd w:val="clear" w:color="auto" w:fill="FFFFFF"/>
                </w:rPr>
              </m:ctrlPr>
            </m:radPr>
            <m:deg>
              <m:r>
                <w:rPr>
                  <w:rFonts w:ascii="Cambria Math" w:hAnsi="Cambria Math" w:cstheme="minorHAnsi"/>
                  <w:color w:val="1B1B1B"/>
                  <w:sz w:val="24"/>
                  <w:szCs w:val="24"/>
                  <w:shd w:val="clear" w:color="auto" w:fill="FFFFFF"/>
                </w:rPr>
                <m:t>3</m:t>
              </m:r>
            </m:deg>
            <m:e>
              <m:r>
                <w:rPr>
                  <w:rFonts w:ascii="Cambria Math" w:eastAsiaTheme="minorEastAsia" w:hAnsi="Cambria Math" w:cstheme="minorHAnsi"/>
                  <w:color w:val="1B1B1B"/>
                  <w:sz w:val="24"/>
                  <w:szCs w:val="24"/>
                  <w:shd w:val="clear" w:color="auto" w:fill="FFFFFF"/>
                </w:rPr>
                <m:t>27</m:t>
              </m:r>
            </m:e>
          </m:rad>
        </m:oMath>
      </m:oMathPara>
    </w:p>
    <w:p w14:paraId="47273CA9" w14:textId="7F9C95A1" w:rsidR="00106A24" w:rsidRDefault="00FD11E7" w:rsidP="00FD11E7">
      <w:pPr>
        <w:spacing w:before="100" w:beforeAutospacing="1" w:after="100" w:afterAutospacing="1" w:line="240" w:lineRule="auto"/>
        <w:ind w:left="4956" w:firstLine="708"/>
        <w:rPr>
          <w:rFonts w:eastAsiaTheme="minorEastAsia" w:cstheme="minorHAnsi"/>
          <w:color w:val="1B1B1B"/>
          <w:sz w:val="24"/>
          <w:szCs w:val="24"/>
          <w:shd w:val="clear" w:color="auto" w:fill="FFFFFF"/>
        </w:rPr>
      </w:pPr>
      <w:r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 xml:space="preserve">2  &lt;  </w:t>
      </w:r>
      <m:oMath>
        <m:rad>
          <m:radPr>
            <m:ctrlPr>
              <w:rPr>
                <w:rFonts w:ascii="Cambria Math" w:eastAsiaTheme="minorEastAsia" w:hAnsi="Cambria Math" w:cstheme="minorHAnsi"/>
                <w:i/>
                <w:color w:val="1B1B1B"/>
                <w:sz w:val="24"/>
                <w:szCs w:val="24"/>
                <w:shd w:val="clear" w:color="auto" w:fill="FFFFFF"/>
              </w:rPr>
            </m:ctrlPr>
          </m:radPr>
          <m:deg>
            <m:r>
              <w:rPr>
                <w:rFonts w:ascii="Cambria Math" w:hAnsi="Cambria Math" w:cstheme="minorHAnsi"/>
                <w:color w:val="1B1B1B"/>
                <w:sz w:val="24"/>
                <w:szCs w:val="24"/>
                <w:shd w:val="clear" w:color="auto" w:fill="FFFFFF"/>
              </w:rPr>
              <m:t>3</m:t>
            </m:r>
          </m:deg>
          <m:e>
            <m:r>
              <w:rPr>
                <w:rFonts w:ascii="Cambria Math" w:eastAsiaTheme="minorEastAsia" w:hAnsi="Cambria Math" w:cstheme="minorHAnsi"/>
                <w:color w:val="1B1B1B"/>
                <w:sz w:val="24"/>
                <w:szCs w:val="24"/>
                <w:shd w:val="clear" w:color="auto" w:fill="FFFFFF"/>
              </w:rPr>
              <m:t>20</m:t>
            </m:r>
          </m:e>
        </m:rad>
        <m:r>
          <w:rPr>
            <w:rFonts w:ascii="Cambria Math" w:eastAsiaTheme="minorEastAsia" w:hAnsi="Cambria Math" w:cstheme="minorHAnsi"/>
            <w:color w:val="1B1B1B"/>
            <w:sz w:val="24"/>
            <w:szCs w:val="24"/>
            <w:shd w:val="clear" w:color="auto" w:fill="FFFFFF"/>
          </w:rPr>
          <m:t xml:space="preserve">  </m:t>
        </m:r>
      </m:oMath>
      <w:r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 xml:space="preserve"> &lt; 3</w:t>
      </w:r>
    </w:p>
    <w:p w14:paraId="3525340E" w14:textId="6F4ACC95" w:rsidR="00825816" w:rsidRDefault="00825816" w:rsidP="00FD11E7">
      <w:pPr>
        <w:spacing w:before="100" w:beforeAutospacing="1" w:after="100" w:afterAutospacing="1" w:line="240" w:lineRule="auto"/>
        <w:ind w:left="4956" w:firstLine="708"/>
        <w:rPr>
          <w:rFonts w:eastAsiaTheme="minorEastAsia" w:cstheme="minorHAnsi"/>
          <w:color w:val="1B1B1B"/>
          <w:sz w:val="24"/>
          <w:szCs w:val="24"/>
          <w:shd w:val="clear" w:color="auto" w:fill="FFFFFF"/>
        </w:rPr>
      </w:pPr>
    </w:p>
    <w:p w14:paraId="2397659E" w14:textId="4F254BB8" w:rsidR="00825816" w:rsidRPr="00106A24" w:rsidRDefault="00825816" w:rsidP="00825816">
      <w:pPr>
        <w:spacing w:before="100" w:beforeAutospacing="1" w:after="100" w:afterAutospacing="1" w:line="240" w:lineRule="auto"/>
        <w:rPr>
          <w:rFonts w:eastAsiaTheme="minorEastAsia" w:cstheme="minorHAnsi"/>
          <w:color w:val="1B1B1B"/>
          <w:sz w:val="24"/>
          <w:szCs w:val="24"/>
          <w:shd w:val="clear" w:color="auto" w:fill="FFFFFF"/>
        </w:rPr>
      </w:pPr>
      <w:r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 xml:space="preserve">Zrób z. 7/104 </w:t>
      </w:r>
      <w:proofErr w:type="gramStart"/>
      <w:r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>z</w:t>
      </w:r>
      <w:proofErr w:type="gramEnd"/>
      <w:r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 xml:space="preserve"> zeszytu ćwiczeń</w:t>
      </w:r>
      <w:r w:rsidR="00813B20"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 xml:space="preserve"> oraz z. 9/249 </w:t>
      </w:r>
      <w:proofErr w:type="gramStart"/>
      <w:r w:rsidR="00813B20"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>z</w:t>
      </w:r>
      <w:proofErr w:type="gramEnd"/>
      <w:r w:rsidR="00813B20"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 xml:space="preserve"> podręcznika</w:t>
      </w:r>
    </w:p>
    <w:p w14:paraId="052D2240" w14:textId="44657986" w:rsidR="00106A24" w:rsidRDefault="00A92B84" w:rsidP="0013666D">
      <w:pPr>
        <w:spacing w:before="100" w:beforeAutospacing="1" w:after="100" w:afterAutospacing="1" w:line="240" w:lineRule="auto"/>
        <w:rPr>
          <w:rFonts w:eastAsiaTheme="minorEastAsia" w:cstheme="minorHAnsi"/>
          <w:color w:val="1B1B1B"/>
          <w:sz w:val="24"/>
          <w:szCs w:val="24"/>
          <w:shd w:val="clear" w:color="auto" w:fill="FFFFFF"/>
        </w:rPr>
      </w:pPr>
      <w:hyperlink r:id="rId14" w:history="1">
        <w:r w:rsidR="00722693" w:rsidRPr="00DF2A52">
          <w:rPr>
            <w:rStyle w:val="Hipercze"/>
            <w:rFonts w:eastAsiaTheme="minorEastAsia" w:cstheme="minorHAnsi"/>
            <w:sz w:val="24"/>
            <w:szCs w:val="24"/>
            <w:shd w:val="clear" w:color="auto" w:fill="FFFFFF"/>
          </w:rPr>
          <w:t>https://www.youtube.com/watch?v=2Wwa2lYC7P4</w:t>
        </w:r>
      </w:hyperlink>
    </w:p>
    <w:p w14:paraId="54590693" w14:textId="3B0D65A8" w:rsidR="00722693" w:rsidRDefault="00A92B84" w:rsidP="0013666D">
      <w:pPr>
        <w:spacing w:before="100" w:beforeAutospacing="1" w:after="100" w:afterAutospacing="1" w:line="240" w:lineRule="auto"/>
        <w:rPr>
          <w:rFonts w:eastAsiaTheme="minorEastAsia" w:cstheme="minorHAnsi"/>
          <w:color w:val="1B1B1B"/>
          <w:sz w:val="24"/>
          <w:szCs w:val="24"/>
          <w:shd w:val="clear" w:color="auto" w:fill="FFFFFF"/>
        </w:rPr>
      </w:pPr>
      <w:hyperlink r:id="rId15" w:history="1">
        <w:r w:rsidR="00854CBC" w:rsidRPr="00DF2A52">
          <w:rPr>
            <w:rStyle w:val="Hipercze"/>
            <w:rFonts w:eastAsiaTheme="minorEastAsia" w:cstheme="minorHAnsi"/>
            <w:sz w:val="24"/>
            <w:szCs w:val="24"/>
            <w:shd w:val="clear" w:color="auto" w:fill="FFFFFF"/>
          </w:rPr>
          <w:t>https://www.youtube.com/watch?v=pgPLx_qMrzA</w:t>
        </w:r>
      </w:hyperlink>
      <w:r w:rsidR="00854CBC"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 xml:space="preserve"> (do</w:t>
      </w:r>
      <w:proofErr w:type="gramStart"/>
      <w:r w:rsidR="00854CBC"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 xml:space="preserve"> 5:51 min</w:t>
      </w:r>
      <w:proofErr w:type="gramEnd"/>
      <w:r w:rsidR="00854CBC"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>)</w:t>
      </w:r>
    </w:p>
    <w:p w14:paraId="0C01B720" w14:textId="4417DDF4" w:rsidR="00695821" w:rsidRDefault="00A92B84" w:rsidP="0013666D">
      <w:pPr>
        <w:spacing w:before="100" w:beforeAutospacing="1" w:after="100" w:afterAutospacing="1" w:line="240" w:lineRule="auto"/>
        <w:rPr>
          <w:rFonts w:eastAsiaTheme="minorEastAsia" w:cstheme="minorHAnsi"/>
          <w:color w:val="1B1B1B"/>
          <w:sz w:val="24"/>
          <w:szCs w:val="24"/>
          <w:shd w:val="clear" w:color="auto" w:fill="FFFFFF"/>
        </w:rPr>
      </w:pPr>
      <w:hyperlink r:id="rId16" w:history="1">
        <w:r w:rsidR="00695821" w:rsidRPr="00DF2A52">
          <w:rPr>
            <w:rStyle w:val="Hipercze"/>
            <w:rFonts w:eastAsiaTheme="minorEastAsia" w:cstheme="minorHAnsi"/>
            <w:sz w:val="24"/>
            <w:szCs w:val="24"/>
            <w:shd w:val="clear" w:color="auto" w:fill="FFFFFF"/>
          </w:rPr>
          <w:t>https://www.youtube.com/watch?v=E1eNJVZ-z0</w:t>
        </w:r>
        <w:proofErr w:type="gramStart"/>
        <w:r w:rsidR="00695821" w:rsidRPr="00DF2A52">
          <w:rPr>
            <w:rStyle w:val="Hipercze"/>
            <w:rFonts w:eastAsiaTheme="minorEastAsia" w:cstheme="minorHAnsi"/>
            <w:sz w:val="24"/>
            <w:szCs w:val="24"/>
            <w:shd w:val="clear" w:color="auto" w:fill="FFFFFF"/>
          </w:rPr>
          <w:t>M</w:t>
        </w:r>
      </w:hyperlink>
      <w:r w:rsidR="00695821"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 xml:space="preserve">  (do</w:t>
      </w:r>
      <w:proofErr w:type="gramEnd"/>
      <w:r w:rsidR="00695821">
        <w:rPr>
          <w:rFonts w:eastAsiaTheme="minorEastAsia" w:cstheme="minorHAnsi"/>
          <w:color w:val="1B1B1B"/>
          <w:sz w:val="24"/>
          <w:szCs w:val="24"/>
          <w:shd w:val="clear" w:color="auto" w:fill="FFFFFF"/>
        </w:rPr>
        <w:t xml:space="preserve"> 1:50 min)</w:t>
      </w:r>
    </w:p>
    <w:p w14:paraId="20151588" w14:textId="77777777" w:rsidR="00695821" w:rsidRDefault="00695821" w:rsidP="0013666D">
      <w:pPr>
        <w:spacing w:before="100" w:beforeAutospacing="1" w:after="100" w:afterAutospacing="1" w:line="240" w:lineRule="auto"/>
        <w:rPr>
          <w:rFonts w:eastAsiaTheme="minorEastAsia" w:cstheme="minorHAnsi"/>
          <w:color w:val="1B1B1B"/>
          <w:sz w:val="24"/>
          <w:szCs w:val="24"/>
          <w:shd w:val="clear" w:color="auto" w:fill="FFFFFF"/>
        </w:rPr>
      </w:pPr>
    </w:p>
    <w:p w14:paraId="31134A08" w14:textId="77777777" w:rsidR="00854CBC" w:rsidRPr="00106A24" w:rsidRDefault="00854CBC" w:rsidP="0013666D">
      <w:pPr>
        <w:spacing w:before="100" w:beforeAutospacing="1" w:after="100" w:afterAutospacing="1" w:line="240" w:lineRule="auto"/>
        <w:rPr>
          <w:rFonts w:eastAsiaTheme="minorEastAsia" w:cstheme="minorHAnsi"/>
          <w:color w:val="1B1B1B"/>
          <w:sz w:val="24"/>
          <w:szCs w:val="24"/>
          <w:shd w:val="clear" w:color="auto" w:fill="FFFFFF"/>
        </w:rPr>
      </w:pPr>
    </w:p>
    <w:p w14:paraId="71FEF27F" w14:textId="77777777" w:rsidR="00236FF8" w:rsidRPr="00056E83" w:rsidRDefault="00236FF8" w:rsidP="00236FF8">
      <w:pPr>
        <w:spacing w:before="100" w:beforeAutospacing="1" w:after="100" w:afterAutospacing="1" w:line="240" w:lineRule="auto"/>
        <w:rPr>
          <w:rFonts w:cstheme="minorHAnsi"/>
          <w:color w:val="1B1B1B"/>
          <w:sz w:val="24"/>
          <w:szCs w:val="24"/>
          <w:shd w:val="clear" w:color="auto" w:fill="FFFFFF"/>
        </w:rPr>
      </w:pPr>
    </w:p>
    <w:bookmarkEnd w:id="2"/>
    <w:p w14:paraId="1FF81801" w14:textId="1DBF3EF1" w:rsidR="00792694" w:rsidRDefault="00C8276A" w:rsidP="00792694">
      <w:pPr>
        <w:spacing w:before="100" w:beforeAutospacing="1" w:after="100" w:afterAutospacing="1" w:line="240" w:lineRule="auto"/>
        <w:rPr>
          <w:rFonts w:cstheme="minorHAnsi"/>
          <w:color w:val="1B1B1B"/>
          <w:sz w:val="24"/>
          <w:szCs w:val="24"/>
          <w:shd w:val="clear" w:color="auto" w:fill="FFFFFF"/>
        </w:rPr>
      </w:pPr>
      <w:proofErr w:type="gramStart"/>
      <w:r>
        <w:rPr>
          <w:rFonts w:cstheme="minorHAnsi"/>
          <w:color w:val="1B1B1B"/>
          <w:sz w:val="24"/>
          <w:szCs w:val="24"/>
          <w:shd w:val="clear" w:color="auto" w:fill="FFFFFF"/>
        </w:rPr>
        <w:t>z</w:t>
      </w:r>
      <w:proofErr w:type="gramEnd"/>
      <w:r>
        <w:rPr>
          <w:rFonts w:cstheme="minorHAnsi"/>
          <w:color w:val="1B1B1B"/>
          <w:sz w:val="24"/>
          <w:szCs w:val="24"/>
          <w:shd w:val="clear" w:color="auto" w:fill="FFFFFF"/>
        </w:rPr>
        <w:t xml:space="preserve">. 1, 2, 4, 6 </w:t>
      </w:r>
      <w:proofErr w:type="gramStart"/>
      <w:r>
        <w:rPr>
          <w:rFonts w:cstheme="minorHAnsi"/>
          <w:color w:val="1B1B1B"/>
          <w:sz w:val="24"/>
          <w:szCs w:val="24"/>
          <w:shd w:val="clear" w:color="auto" w:fill="FFFFFF"/>
        </w:rPr>
        <w:t>str</w:t>
      </w:r>
      <w:proofErr w:type="gramEnd"/>
      <w:r>
        <w:rPr>
          <w:rFonts w:cstheme="minorHAnsi"/>
          <w:color w:val="1B1B1B"/>
          <w:sz w:val="24"/>
          <w:szCs w:val="24"/>
          <w:shd w:val="clear" w:color="auto" w:fill="FFFFFF"/>
        </w:rPr>
        <w:t>. 103-104</w:t>
      </w:r>
      <w:r w:rsidR="00552A4D">
        <w:rPr>
          <w:rFonts w:cstheme="minorHAnsi"/>
          <w:color w:val="1B1B1B"/>
          <w:sz w:val="24"/>
          <w:szCs w:val="24"/>
          <w:shd w:val="clear" w:color="auto" w:fill="FFFFFF"/>
        </w:rPr>
        <w:t xml:space="preserve"> zeszyt ćwiczeń</w:t>
      </w:r>
    </w:p>
    <w:p w14:paraId="4CDE5D18" w14:textId="1A87005E" w:rsidR="00885B7A" w:rsidRDefault="00885B7A" w:rsidP="00792694">
      <w:pPr>
        <w:spacing w:before="100" w:beforeAutospacing="1" w:after="100" w:afterAutospacing="1" w:line="240" w:lineRule="auto"/>
        <w:rPr>
          <w:rFonts w:cstheme="minorHAnsi"/>
          <w:color w:val="1B1B1B"/>
          <w:sz w:val="24"/>
          <w:szCs w:val="24"/>
          <w:shd w:val="clear" w:color="auto" w:fill="FFFFFF"/>
        </w:rPr>
      </w:pPr>
      <w:r>
        <w:rPr>
          <w:noProof/>
          <w:lang w:eastAsia="pl-PL"/>
        </w:rPr>
        <w:lastRenderedPageBreak/>
        <w:drawing>
          <wp:inline distT="0" distB="0" distL="0" distR="0" wp14:anchorId="27BFFDCE" wp14:editId="53024E69">
            <wp:extent cx="5760720" cy="1626235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5D10B" w14:textId="76AAE419" w:rsidR="00885B7A" w:rsidRDefault="00885B7A" w:rsidP="00792694">
      <w:pPr>
        <w:spacing w:before="100" w:beforeAutospacing="1" w:after="100" w:afterAutospacing="1" w:line="240" w:lineRule="auto"/>
        <w:rPr>
          <w:rFonts w:cstheme="minorHAnsi"/>
          <w:color w:val="1B1B1B"/>
          <w:sz w:val="24"/>
          <w:szCs w:val="24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59FE8E2A" wp14:editId="147C1128">
            <wp:extent cx="5760720" cy="1663065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6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D989B" w14:textId="36288040" w:rsidR="00885B7A" w:rsidRDefault="00885B7A" w:rsidP="00792694">
      <w:pPr>
        <w:spacing w:before="100" w:beforeAutospacing="1" w:after="100" w:afterAutospacing="1" w:line="240" w:lineRule="auto"/>
        <w:rPr>
          <w:rFonts w:cstheme="minorHAnsi"/>
          <w:color w:val="1B1B1B"/>
          <w:sz w:val="24"/>
          <w:szCs w:val="24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00A86888" wp14:editId="16437D3E">
            <wp:extent cx="5760720" cy="150876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CF117" w14:textId="5A5E181D" w:rsidR="00885B7A" w:rsidRPr="00D46C71" w:rsidRDefault="00885B7A" w:rsidP="00792694">
      <w:pPr>
        <w:spacing w:before="100" w:beforeAutospacing="1" w:after="100" w:afterAutospacing="1" w:line="240" w:lineRule="auto"/>
        <w:rPr>
          <w:rFonts w:cstheme="minorHAnsi"/>
          <w:color w:val="1B1B1B"/>
          <w:sz w:val="24"/>
          <w:szCs w:val="24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66CFF443" wp14:editId="1E4E53C8">
            <wp:extent cx="5760720" cy="1105535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0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337EA" w14:textId="0AE8FDC8" w:rsidR="002373C8" w:rsidRDefault="002373C8" w:rsidP="002373C8">
      <w:pPr>
        <w:spacing w:after="0" w:line="360" w:lineRule="auto"/>
        <w:rPr>
          <w:rFonts w:cstheme="minorHAnsi"/>
          <w:color w:val="1B1B1B"/>
          <w:sz w:val="24"/>
          <w:szCs w:val="24"/>
          <w:shd w:val="clear" w:color="auto" w:fill="FFFFFF"/>
        </w:rPr>
      </w:pPr>
    </w:p>
    <w:p w14:paraId="3900F143" w14:textId="77777777" w:rsidR="002373C8" w:rsidRDefault="002373C8" w:rsidP="002373C8">
      <w:pPr>
        <w:spacing w:after="0" w:line="360" w:lineRule="auto"/>
        <w:rPr>
          <w:rFonts w:cstheme="minorHAnsi"/>
          <w:color w:val="1B1B1B"/>
          <w:sz w:val="24"/>
          <w:szCs w:val="24"/>
          <w:shd w:val="clear" w:color="auto" w:fill="FFFFFF"/>
        </w:rPr>
      </w:pPr>
    </w:p>
    <w:sectPr w:rsidR="002373C8" w:rsidSect="007F7509">
      <w:pgSz w:w="11906" w:h="16838"/>
      <w:pgMar w:top="1135" w:right="1416" w:bottom="709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NewRoman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0C6952"/>
    <w:multiLevelType w:val="multilevel"/>
    <w:tmpl w:val="76C27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3F679E"/>
    <w:multiLevelType w:val="hybridMultilevel"/>
    <w:tmpl w:val="B66CF5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AC50A3"/>
    <w:multiLevelType w:val="hybridMultilevel"/>
    <w:tmpl w:val="0FEACE4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0C4878"/>
    <w:multiLevelType w:val="hybridMultilevel"/>
    <w:tmpl w:val="E4AAC960"/>
    <w:lvl w:ilvl="0" w:tplc="0415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4">
    <w:nsid w:val="2B494C13"/>
    <w:multiLevelType w:val="hybridMultilevel"/>
    <w:tmpl w:val="6598F5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4E0D65"/>
    <w:multiLevelType w:val="hybridMultilevel"/>
    <w:tmpl w:val="1E8C40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A62032B"/>
    <w:multiLevelType w:val="hybridMultilevel"/>
    <w:tmpl w:val="5A8CFF1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3C267A"/>
    <w:multiLevelType w:val="hybridMultilevel"/>
    <w:tmpl w:val="91B8A75C"/>
    <w:lvl w:ilvl="0" w:tplc="0415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8">
    <w:nsid w:val="482D3726"/>
    <w:multiLevelType w:val="hybridMultilevel"/>
    <w:tmpl w:val="EBD048D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6CB6D32"/>
    <w:multiLevelType w:val="hybridMultilevel"/>
    <w:tmpl w:val="AA8899B8"/>
    <w:lvl w:ilvl="0" w:tplc="0415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0">
    <w:nsid w:val="5CD46AA1"/>
    <w:multiLevelType w:val="hybridMultilevel"/>
    <w:tmpl w:val="C8448D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9"/>
  </w:num>
  <w:num w:numId="4">
    <w:abstractNumId w:val="7"/>
  </w:num>
  <w:num w:numId="5">
    <w:abstractNumId w:val="5"/>
  </w:num>
  <w:num w:numId="6">
    <w:abstractNumId w:val="4"/>
  </w:num>
  <w:num w:numId="7">
    <w:abstractNumId w:val="1"/>
  </w:num>
  <w:num w:numId="8">
    <w:abstractNumId w:val="10"/>
  </w:num>
  <w:num w:numId="9">
    <w:abstractNumId w:val="2"/>
  </w:num>
  <w:num w:numId="10">
    <w:abstractNumId w:val="6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F8E"/>
    <w:rsid w:val="00002EBE"/>
    <w:rsid w:val="00010211"/>
    <w:rsid w:val="00012B77"/>
    <w:rsid w:val="000267F1"/>
    <w:rsid w:val="00054E7B"/>
    <w:rsid w:val="00056E83"/>
    <w:rsid w:val="00060063"/>
    <w:rsid w:val="00093D2E"/>
    <w:rsid w:val="000A033E"/>
    <w:rsid w:val="000B00CD"/>
    <w:rsid w:val="000B1E71"/>
    <w:rsid w:val="000B26E3"/>
    <w:rsid w:val="000B5E77"/>
    <w:rsid w:val="000B5FFF"/>
    <w:rsid w:val="000C7A86"/>
    <w:rsid w:val="000E0500"/>
    <w:rsid w:val="000E66A4"/>
    <w:rsid w:val="000E69CD"/>
    <w:rsid w:val="000F0CFA"/>
    <w:rsid w:val="00106A24"/>
    <w:rsid w:val="00110FAA"/>
    <w:rsid w:val="0013666D"/>
    <w:rsid w:val="00156816"/>
    <w:rsid w:val="00183061"/>
    <w:rsid w:val="001970EB"/>
    <w:rsid w:val="001C29CA"/>
    <w:rsid w:val="002231F2"/>
    <w:rsid w:val="002302D2"/>
    <w:rsid w:val="00236FF8"/>
    <w:rsid w:val="002373C8"/>
    <w:rsid w:val="00244F3D"/>
    <w:rsid w:val="00250794"/>
    <w:rsid w:val="00253DBB"/>
    <w:rsid w:val="002828D8"/>
    <w:rsid w:val="00296BE8"/>
    <w:rsid w:val="002A279D"/>
    <w:rsid w:val="002B64FA"/>
    <w:rsid w:val="002E2080"/>
    <w:rsid w:val="002F0AB9"/>
    <w:rsid w:val="002F5ABC"/>
    <w:rsid w:val="002F5C63"/>
    <w:rsid w:val="0031358C"/>
    <w:rsid w:val="00334840"/>
    <w:rsid w:val="003421FC"/>
    <w:rsid w:val="00355F43"/>
    <w:rsid w:val="00376C41"/>
    <w:rsid w:val="003831F7"/>
    <w:rsid w:val="00392D3C"/>
    <w:rsid w:val="003979C6"/>
    <w:rsid w:val="003B2AA3"/>
    <w:rsid w:val="003C56E6"/>
    <w:rsid w:val="003D274B"/>
    <w:rsid w:val="003D4EFA"/>
    <w:rsid w:val="00421CCC"/>
    <w:rsid w:val="004551FB"/>
    <w:rsid w:val="0047210A"/>
    <w:rsid w:val="004758BC"/>
    <w:rsid w:val="0047636A"/>
    <w:rsid w:val="00485F45"/>
    <w:rsid w:val="004B6CD8"/>
    <w:rsid w:val="004E1255"/>
    <w:rsid w:val="004E5631"/>
    <w:rsid w:val="004E7EAF"/>
    <w:rsid w:val="004F5C32"/>
    <w:rsid w:val="005338E3"/>
    <w:rsid w:val="00552A4D"/>
    <w:rsid w:val="00557FE3"/>
    <w:rsid w:val="00571423"/>
    <w:rsid w:val="00591CC8"/>
    <w:rsid w:val="005A190D"/>
    <w:rsid w:val="005A61BC"/>
    <w:rsid w:val="005D3F81"/>
    <w:rsid w:val="005D560B"/>
    <w:rsid w:val="005E6D3E"/>
    <w:rsid w:val="005F1091"/>
    <w:rsid w:val="005F667B"/>
    <w:rsid w:val="005F7D4C"/>
    <w:rsid w:val="006052B8"/>
    <w:rsid w:val="006136C7"/>
    <w:rsid w:val="00617B92"/>
    <w:rsid w:val="00625D17"/>
    <w:rsid w:val="00627D9C"/>
    <w:rsid w:val="00631FBB"/>
    <w:rsid w:val="006350CF"/>
    <w:rsid w:val="00636ECF"/>
    <w:rsid w:val="00675F53"/>
    <w:rsid w:val="006804CE"/>
    <w:rsid w:val="00692711"/>
    <w:rsid w:val="00695821"/>
    <w:rsid w:val="006A5F59"/>
    <w:rsid w:val="006B509E"/>
    <w:rsid w:val="006B6F17"/>
    <w:rsid w:val="006D38E4"/>
    <w:rsid w:val="006E75BF"/>
    <w:rsid w:val="00707DCB"/>
    <w:rsid w:val="00710917"/>
    <w:rsid w:val="00717C92"/>
    <w:rsid w:val="00722693"/>
    <w:rsid w:val="0077263E"/>
    <w:rsid w:val="00790923"/>
    <w:rsid w:val="00792694"/>
    <w:rsid w:val="00796EBB"/>
    <w:rsid w:val="007A4F8E"/>
    <w:rsid w:val="007A7C64"/>
    <w:rsid w:val="007E5AF6"/>
    <w:rsid w:val="007F7509"/>
    <w:rsid w:val="00810D14"/>
    <w:rsid w:val="00813B20"/>
    <w:rsid w:val="00814B35"/>
    <w:rsid w:val="00817A63"/>
    <w:rsid w:val="00825816"/>
    <w:rsid w:val="008305EB"/>
    <w:rsid w:val="008415A5"/>
    <w:rsid w:val="00850735"/>
    <w:rsid w:val="008531CA"/>
    <w:rsid w:val="00854CBC"/>
    <w:rsid w:val="00864C15"/>
    <w:rsid w:val="00885B7A"/>
    <w:rsid w:val="008A0AC0"/>
    <w:rsid w:val="008A2D08"/>
    <w:rsid w:val="008C2FBE"/>
    <w:rsid w:val="008C6C49"/>
    <w:rsid w:val="008E2C5E"/>
    <w:rsid w:val="008F3D89"/>
    <w:rsid w:val="008F6E7E"/>
    <w:rsid w:val="00902554"/>
    <w:rsid w:val="009042E2"/>
    <w:rsid w:val="00907E4B"/>
    <w:rsid w:val="00925051"/>
    <w:rsid w:val="00927D47"/>
    <w:rsid w:val="00934872"/>
    <w:rsid w:val="0093521E"/>
    <w:rsid w:val="009378D2"/>
    <w:rsid w:val="00947EA8"/>
    <w:rsid w:val="00960CD2"/>
    <w:rsid w:val="00991B99"/>
    <w:rsid w:val="00997B20"/>
    <w:rsid w:val="009A074E"/>
    <w:rsid w:val="009A4AB0"/>
    <w:rsid w:val="009C570A"/>
    <w:rsid w:val="009D1E29"/>
    <w:rsid w:val="009F3043"/>
    <w:rsid w:val="00A000E3"/>
    <w:rsid w:val="00A040FA"/>
    <w:rsid w:val="00A11D2D"/>
    <w:rsid w:val="00A556F3"/>
    <w:rsid w:val="00A74351"/>
    <w:rsid w:val="00A8351A"/>
    <w:rsid w:val="00A92B84"/>
    <w:rsid w:val="00AA4E2F"/>
    <w:rsid w:val="00AA5710"/>
    <w:rsid w:val="00AB136D"/>
    <w:rsid w:val="00AB40AE"/>
    <w:rsid w:val="00AC7051"/>
    <w:rsid w:val="00AF0CFA"/>
    <w:rsid w:val="00AF1672"/>
    <w:rsid w:val="00AF4D3C"/>
    <w:rsid w:val="00B154C5"/>
    <w:rsid w:val="00B167BE"/>
    <w:rsid w:val="00B23947"/>
    <w:rsid w:val="00B42BD7"/>
    <w:rsid w:val="00B4694F"/>
    <w:rsid w:val="00B536A2"/>
    <w:rsid w:val="00B53A77"/>
    <w:rsid w:val="00B54549"/>
    <w:rsid w:val="00B56679"/>
    <w:rsid w:val="00B71BD2"/>
    <w:rsid w:val="00B963C6"/>
    <w:rsid w:val="00BA33AC"/>
    <w:rsid w:val="00C06CF3"/>
    <w:rsid w:val="00C077B1"/>
    <w:rsid w:val="00C175C4"/>
    <w:rsid w:val="00C3119A"/>
    <w:rsid w:val="00C4090F"/>
    <w:rsid w:val="00C43533"/>
    <w:rsid w:val="00C45B3B"/>
    <w:rsid w:val="00C7115D"/>
    <w:rsid w:val="00C8276A"/>
    <w:rsid w:val="00CA535C"/>
    <w:rsid w:val="00CC013B"/>
    <w:rsid w:val="00CE0EA9"/>
    <w:rsid w:val="00CE25C8"/>
    <w:rsid w:val="00CE6104"/>
    <w:rsid w:val="00CF2C09"/>
    <w:rsid w:val="00D00991"/>
    <w:rsid w:val="00D044AD"/>
    <w:rsid w:val="00D1703C"/>
    <w:rsid w:val="00D409EB"/>
    <w:rsid w:val="00D46C71"/>
    <w:rsid w:val="00D5506C"/>
    <w:rsid w:val="00D552FD"/>
    <w:rsid w:val="00D735B3"/>
    <w:rsid w:val="00D75530"/>
    <w:rsid w:val="00D87E30"/>
    <w:rsid w:val="00D97DC7"/>
    <w:rsid w:val="00DD40FD"/>
    <w:rsid w:val="00DE4608"/>
    <w:rsid w:val="00DF2882"/>
    <w:rsid w:val="00E00489"/>
    <w:rsid w:val="00E03C74"/>
    <w:rsid w:val="00E15B61"/>
    <w:rsid w:val="00E45DDF"/>
    <w:rsid w:val="00E55F87"/>
    <w:rsid w:val="00E807C1"/>
    <w:rsid w:val="00E91556"/>
    <w:rsid w:val="00EA30D2"/>
    <w:rsid w:val="00EB68F2"/>
    <w:rsid w:val="00F07CFF"/>
    <w:rsid w:val="00F4086C"/>
    <w:rsid w:val="00F40E07"/>
    <w:rsid w:val="00F41D94"/>
    <w:rsid w:val="00F66838"/>
    <w:rsid w:val="00F86755"/>
    <w:rsid w:val="00F95D55"/>
    <w:rsid w:val="00FB42AF"/>
    <w:rsid w:val="00FB61D9"/>
    <w:rsid w:val="00FB6BD4"/>
    <w:rsid w:val="00FD0EC3"/>
    <w:rsid w:val="00FD11E7"/>
    <w:rsid w:val="00FF7866"/>
    <w:rsid w:val="00FF7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EF26FB"/>
  <w15:chartTrackingRefBased/>
  <w15:docId w15:val="{B5B9BA72-FABC-4E9C-9BE6-7B297C67C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A4F8E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7A4F8E"/>
    <w:rPr>
      <w:color w:val="954F72" w:themeColor="followed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154C5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A040FA"/>
    <w:pPr>
      <w:ind w:left="720"/>
      <w:contextualSpacing/>
    </w:pPr>
  </w:style>
  <w:style w:type="character" w:customStyle="1" w:styleId="ng-binding">
    <w:name w:val="ng-binding"/>
    <w:basedOn w:val="Domylnaczcionkaakapitu"/>
    <w:rsid w:val="00012B77"/>
  </w:style>
  <w:style w:type="character" w:styleId="Tekstzastpczy">
    <w:name w:val="Placeholder Text"/>
    <w:basedOn w:val="Domylnaczcionkaakapitu"/>
    <w:uiPriority w:val="99"/>
    <w:semiHidden/>
    <w:rsid w:val="002F5C63"/>
    <w:rPr>
      <w:color w:val="808080"/>
    </w:rPr>
  </w:style>
  <w:style w:type="paragraph" w:customStyle="1" w:styleId="Default">
    <w:name w:val="Default"/>
    <w:rsid w:val="0001021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mn">
    <w:name w:val="mn"/>
    <w:basedOn w:val="Domylnaczcionkaakapitu"/>
    <w:rsid w:val="00AB136D"/>
  </w:style>
  <w:style w:type="character" w:customStyle="1" w:styleId="mo">
    <w:name w:val="mo"/>
    <w:basedOn w:val="Domylnaczcionkaakapitu"/>
    <w:rsid w:val="00AB136D"/>
  </w:style>
  <w:style w:type="paragraph" w:styleId="NormalnyWeb">
    <w:name w:val="Normal (Web)"/>
    <w:basedOn w:val="Normalny"/>
    <w:uiPriority w:val="99"/>
    <w:semiHidden/>
    <w:unhideWhenUsed/>
    <w:rsid w:val="00AB13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2507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905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E1eNJVZ-z0M" TargetMode="External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pgPLx_qMrzA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www.youtube.com/watch?v=2Wwa2lYC7P4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6FAED1-8B1A-4AFA-96B6-475EACDC6B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380</Words>
  <Characters>2282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malsok 7</dc:creator>
  <cp:keywords/>
  <dc:description/>
  <cp:lastModifiedBy>malsok 7</cp:lastModifiedBy>
  <cp:revision>14</cp:revision>
  <cp:lastPrinted>2020-04-07T09:14:00Z</cp:lastPrinted>
  <dcterms:created xsi:type="dcterms:W3CDTF">2020-05-25T15:46:00Z</dcterms:created>
  <dcterms:modified xsi:type="dcterms:W3CDTF">2020-05-27T16:51:00Z</dcterms:modified>
</cp:coreProperties>
</file>