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B" w:rsidRPr="00DE0493" w:rsidRDefault="003A60DB" w:rsidP="003A6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12 </w:t>
      </w:r>
    </w:p>
    <w:p w:rsidR="003A60DB" w:rsidRDefault="003A60DB" w:rsidP="003A60D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PRAWO PASCALA. CIŚNIENIE HYDROSTATYCZNE.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rozdział 5.7 ze str. 169 i sporządź notatkę z tego tematu.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Przerysuj schemat z podręcznika ze strony 169 – od czego zależy ciśnienie gazu w zbiorniku.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treść Prawa Pascala.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znalazło zastosowanie Prawo Pascala?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obliczamy wartość siły parcia? (Podaj wzór.)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Przerysuj rysunek z podręcznika ze strony 171 dotyczący podnośnika hydraulicznego. (Wypisz zależność na wartość siły – wzór pod rysunkiem.)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ciśnienie hydrostatyczne?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wzór na ciśnienie hydrostatyczne.</w:t>
      </w:r>
    </w:p>
    <w:p w:rsidR="003A60DB" w:rsidRDefault="003A60DB" w:rsidP="003A60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ciśnienie panuje na danej głębokości np. w jeziorze?</w:t>
      </w:r>
    </w:p>
    <w:p w:rsidR="003A60DB" w:rsidRDefault="003A60DB" w:rsidP="003A6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są przyczyny występowania ciśnienia atmosferycznego                    i hydrostatycznego?</w:t>
      </w:r>
    </w:p>
    <w:p w:rsidR="003A60DB" w:rsidRDefault="003A60DB" w:rsidP="003A6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Omów ciśnienie atmosferyczne.</w:t>
      </w:r>
    </w:p>
    <w:p w:rsidR="003A60DB" w:rsidRDefault="003A60DB" w:rsidP="003A60DB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zadanie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tekstowym np. Microsoft Word, po tej lekcji.)</w:t>
      </w:r>
    </w:p>
    <w:p w:rsidR="003A60DB" w:rsidRDefault="003A60DB" w:rsidP="003A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3A60DB" w:rsidRDefault="003D5ADE" w:rsidP="003A60DB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hyperlink r:id="rId8" w:history="1">
        <w:r w:rsidR="003A60DB">
          <w:rPr>
            <w:rStyle w:val="Hipercze"/>
          </w:rPr>
          <w:t>https://epodreczniki.pl/a/cisnienie-cisnienie-hydrostatyczne-i-atmosferyczne/DAWagu2Qo</w:t>
        </w:r>
      </w:hyperlink>
    </w:p>
    <w:p w:rsidR="00633F93" w:rsidRDefault="003A60DB" w:rsidP="00303347">
      <w:pPr>
        <w:jc w:val="both"/>
      </w:pPr>
      <w:r>
        <w:t>11 V</w:t>
      </w:r>
      <w:r w:rsidR="00633F93">
        <w:t xml:space="preserve"> – KLASA 7 c</w:t>
      </w:r>
    </w:p>
    <w:p w:rsidR="00633F93" w:rsidRDefault="003A60DB" w:rsidP="00303347">
      <w:pPr>
        <w:jc w:val="both"/>
      </w:pPr>
      <w:r>
        <w:t>12 V</w:t>
      </w:r>
      <w:r w:rsidR="00633F93">
        <w:t xml:space="preserve"> – KLASA 7 a</w:t>
      </w:r>
    </w:p>
    <w:p w:rsidR="00E21A96" w:rsidRDefault="00E21A96" w:rsidP="003348B5">
      <w:pPr>
        <w:jc w:val="both"/>
      </w:pPr>
    </w:p>
    <w:p w:rsidR="00E21A96" w:rsidRPr="00DE0493" w:rsidRDefault="004935E3" w:rsidP="00E21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13</w:t>
      </w:r>
      <w:r w:rsidR="00E2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A96" w:rsidRDefault="00E21A96" w:rsidP="00E21A9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4935E3">
        <w:rPr>
          <w:rFonts w:ascii="Times New Roman" w:hAnsi="Times New Roman" w:cs="Times New Roman"/>
          <w:i/>
          <w:sz w:val="24"/>
          <w:szCs w:val="24"/>
          <w:u w:val="single"/>
        </w:rPr>
        <w:t>SIŁA WYPORU. PRAWO ARCHIMEDESA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</w:t>
      </w:r>
      <w:r w:rsidR="001843D1">
        <w:rPr>
          <w:rFonts w:ascii="Times New Roman" w:hAnsi="Times New Roman" w:cs="Times New Roman"/>
          <w:sz w:val="24"/>
          <w:szCs w:val="24"/>
        </w:rPr>
        <w:t>zytaj w podręczniku rozdział 5.8 ze str. 175</w:t>
      </w:r>
      <w:r>
        <w:rPr>
          <w:rFonts w:ascii="Times New Roman" w:hAnsi="Times New Roman" w:cs="Times New Roman"/>
          <w:sz w:val="24"/>
          <w:szCs w:val="24"/>
        </w:rPr>
        <w:t xml:space="preserve"> i sporządź notatkę z tego tematu. (Jeśli to możliwe wykonaj odpowiednie rysunki.)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3D1">
        <w:rPr>
          <w:rFonts w:ascii="Times New Roman" w:hAnsi="Times New Roman" w:cs="Times New Roman"/>
          <w:sz w:val="24"/>
          <w:szCs w:val="24"/>
        </w:rPr>
        <w:t>Co to jest siła wyporu? Podaj wzór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3D1">
        <w:rPr>
          <w:rFonts w:ascii="Times New Roman" w:hAnsi="Times New Roman" w:cs="Times New Roman"/>
          <w:sz w:val="24"/>
          <w:szCs w:val="24"/>
        </w:rPr>
        <w:t>Podaj treść prawa Archimedesa.</w:t>
      </w:r>
    </w:p>
    <w:p w:rsidR="001903F9" w:rsidRDefault="001903F9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3D1">
        <w:rPr>
          <w:rFonts w:ascii="Times New Roman" w:hAnsi="Times New Roman" w:cs="Times New Roman"/>
          <w:sz w:val="24"/>
          <w:szCs w:val="24"/>
        </w:rPr>
        <w:t>Jakie są warunki pływania ciał? (Wykonaj odpowiednie rysunki.)</w:t>
      </w:r>
    </w:p>
    <w:p w:rsidR="00E21A96" w:rsidRDefault="001843D1" w:rsidP="00E21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pytanie: Dlaczego ciężki, wykonany z żelaza statek może pływać?</w:t>
      </w:r>
    </w:p>
    <w:p w:rsidR="00E21A96" w:rsidRPr="00B21ED9" w:rsidRDefault="00E21A96" w:rsidP="00E21A96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 w:rsidR="001843D1">
        <w:rPr>
          <w:rFonts w:ascii="Times New Roman" w:hAnsi="Times New Roman" w:cs="Times New Roman"/>
          <w:color w:val="C0504D" w:themeColor="accent2"/>
          <w:sz w:val="24"/>
          <w:szCs w:val="24"/>
        </w:rPr>
        <w:t>odpowiedź na pytanie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</w:t>
      </w:r>
      <w:r w:rsidR="001903F9">
        <w:rPr>
          <w:rFonts w:ascii="Times New Roman" w:hAnsi="Times New Roman" w:cs="Times New Roman"/>
          <w:color w:val="C0504D" w:themeColor="accent2"/>
          <w:sz w:val="24"/>
          <w:szCs w:val="24"/>
        </w:rPr>
        <w:t>kstowym np. Microsoft Word</w:t>
      </w:r>
      <w:r w:rsidR="007E6269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1903F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704765">
        <w:rPr>
          <w:rFonts w:ascii="Times New Roman" w:hAnsi="Times New Roman" w:cs="Times New Roman"/>
          <w:color w:val="C0504D" w:themeColor="accent2"/>
          <w:sz w:val="24"/>
          <w:szCs w:val="24"/>
        </w:rPr>
        <w:t>po tej lekcji</w:t>
      </w:r>
      <w:r w:rsidR="00BC4EC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E21A96" w:rsidRDefault="00E21A96" w:rsidP="00E2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1843D1" w:rsidRPr="00264EE8" w:rsidRDefault="00264EE8" w:rsidP="00303347">
      <w:pPr>
        <w:jc w:val="both"/>
        <w:rPr>
          <w:color w:val="548DD4" w:themeColor="text2" w:themeTint="99"/>
          <w:u w:val="single"/>
        </w:rPr>
      </w:pPr>
      <w:r w:rsidRPr="00264EE8">
        <w:rPr>
          <w:color w:val="548DD4" w:themeColor="text2" w:themeTint="99"/>
          <w:u w:val="single"/>
        </w:rPr>
        <w:t>https://epodreczniki.pl/a/prawo-archimedesa/D15MQ5af8</w:t>
      </w:r>
    </w:p>
    <w:p w:rsidR="00264EE8" w:rsidRPr="00264EE8" w:rsidRDefault="00264EE8" w:rsidP="00303347">
      <w:pPr>
        <w:jc w:val="both"/>
        <w:rPr>
          <w:color w:val="548DD4" w:themeColor="text2" w:themeTint="99"/>
          <w:u w:val="single"/>
        </w:rPr>
      </w:pPr>
      <w:r w:rsidRPr="00264EE8">
        <w:rPr>
          <w:color w:val="548DD4" w:themeColor="text2" w:themeTint="99"/>
          <w:u w:val="single"/>
        </w:rPr>
        <w:t>https://epodreczniki.pl/a/eureka-jakie-sa-warunki-plywania-cial/D2crSb4h5</w:t>
      </w:r>
    </w:p>
    <w:p w:rsidR="00303347" w:rsidRDefault="00B1318F" w:rsidP="00303347">
      <w:pPr>
        <w:jc w:val="both"/>
      </w:pPr>
      <w:r>
        <w:t xml:space="preserve">11 </w:t>
      </w:r>
      <w:r w:rsidR="00303347">
        <w:t>V – KLASA 7 b</w:t>
      </w:r>
    </w:p>
    <w:p w:rsidR="00303347" w:rsidRDefault="00B1318F" w:rsidP="00303347">
      <w:pPr>
        <w:jc w:val="both"/>
      </w:pPr>
      <w:r>
        <w:t>14 V</w:t>
      </w:r>
      <w:r w:rsidR="00303347">
        <w:t xml:space="preserve"> – KLASA 7 c, 7 a</w:t>
      </w:r>
    </w:p>
    <w:p w:rsidR="00704765" w:rsidRPr="00DE0493" w:rsidRDefault="00704765" w:rsidP="007047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</w:t>
      </w:r>
      <w:r w:rsidR="00485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5A68" w:rsidRPr="00485A68" w:rsidRDefault="00704765" w:rsidP="00485A6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485A68">
        <w:rPr>
          <w:rFonts w:ascii="Times New Roman" w:hAnsi="Times New Roman" w:cs="Times New Roman"/>
          <w:i/>
          <w:sz w:val="24"/>
          <w:szCs w:val="24"/>
          <w:u w:val="single"/>
        </w:rPr>
        <w:t>ROZWIĄZYWANIE ZADAŃ – CIŚNIENIE HYDROSTATYCZNE, PRAWO PASCALA, PRAWO ARCHIMEDESA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85A68" w:rsidRDefault="00264EE8" w:rsidP="00485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</w:t>
      </w:r>
    </w:p>
    <w:p w:rsidR="00264EE8" w:rsidRDefault="00264EE8" w:rsidP="00485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5 / str. 174</w:t>
      </w:r>
    </w:p>
    <w:p w:rsidR="00264EE8" w:rsidRDefault="00264EE8" w:rsidP="00485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8 / str. 174</w:t>
      </w:r>
    </w:p>
    <w:p w:rsidR="00264EE8" w:rsidRDefault="00264EE8" w:rsidP="0026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9 / str. 174</w:t>
      </w:r>
    </w:p>
    <w:p w:rsidR="00264EE8" w:rsidRDefault="00264EE8" w:rsidP="0026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 / str. 181</w:t>
      </w:r>
    </w:p>
    <w:p w:rsidR="00264EE8" w:rsidRDefault="00264EE8" w:rsidP="0026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6 / str. 181</w:t>
      </w:r>
    </w:p>
    <w:p w:rsidR="00F34362" w:rsidRDefault="00485A68" w:rsidP="00F34362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F34362"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 w:rsidR="00F34362">
        <w:rPr>
          <w:rFonts w:ascii="Times New Roman" w:hAnsi="Times New Roman" w:cs="Times New Roman"/>
          <w:color w:val="C0504D" w:themeColor="accent2"/>
          <w:sz w:val="24"/>
          <w:szCs w:val="24"/>
        </w:rPr>
        <w:t>skan rozwiązany zadań</w:t>
      </w:r>
      <w:r w:rsidR="007E6269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E71E6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po tej lekcji</w:t>
      </w:r>
      <w:r w:rsidR="00BC4EC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 w:rsidR="00F34362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303347" w:rsidRDefault="00072485" w:rsidP="00303347">
      <w:pPr>
        <w:jc w:val="both"/>
      </w:pPr>
      <w:r>
        <w:t xml:space="preserve">13 </w:t>
      </w:r>
      <w:r w:rsidR="00303347">
        <w:t>V – KLASA 7 b</w:t>
      </w:r>
    </w:p>
    <w:p w:rsidR="00303347" w:rsidRDefault="00072485" w:rsidP="00303347">
      <w:pPr>
        <w:jc w:val="both"/>
      </w:pPr>
      <w:r>
        <w:t>18</w:t>
      </w:r>
      <w:r w:rsidR="00303347">
        <w:t xml:space="preserve"> V – KLASA </w:t>
      </w:r>
      <w:r w:rsidR="009A7D74">
        <w:t>7 c</w:t>
      </w:r>
    </w:p>
    <w:p w:rsidR="009A7D74" w:rsidRDefault="00072485" w:rsidP="00303347">
      <w:pPr>
        <w:jc w:val="both"/>
      </w:pPr>
      <w:r>
        <w:t>19</w:t>
      </w:r>
      <w:r w:rsidR="009A7D74">
        <w:t xml:space="preserve"> V – KLASA 7 a</w:t>
      </w:r>
    </w:p>
    <w:p w:rsidR="00072485" w:rsidRDefault="00072485" w:rsidP="00303347">
      <w:pPr>
        <w:jc w:val="both"/>
      </w:pPr>
    </w:p>
    <w:p w:rsidR="005B02B2" w:rsidRPr="00DE0493" w:rsidRDefault="005B02B2" w:rsidP="005B02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</w:t>
      </w:r>
      <w:r w:rsidR="0007248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B02B2" w:rsidRDefault="005B02B2" w:rsidP="005B02B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072485">
        <w:rPr>
          <w:rFonts w:ascii="Times New Roman" w:hAnsi="Times New Roman" w:cs="Times New Roman"/>
          <w:i/>
          <w:sz w:val="24"/>
          <w:szCs w:val="24"/>
          <w:u w:val="single"/>
        </w:rPr>
        <w:t>DRUGA ZASADA DYNAMIKI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</w:t>
      </w:r>
      <w:r w:rsidR="00C02CEE">
        <w:rPr>
          <w:rFonts w:ascii="Times New Roman" w:hAnsi="Times New Roman" w:cs="Times New Roman"/>
          <w:sz w:val="24"/>
          <w:szCs w:val="24"/>
        </w:rPr>
        <w:t>zytaj w podręczniku rozdział 5.9 ze str. 184</w:t>
      </w:r>
      <w:r>
        <w:rPr>
          <w:rFonts w:ascii="Times New Roman" w:hAnsi="Times New Roman" w:cs="Times New Roman"/>
          <w:sz w:val="24"/>
          <w:szCs w:val="24"/>
        </w:rPr>
        <w:t xml:space="preserve"> i sporządź notatkę z tego tematu.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</w:t>
      </w:r>
      <w:r w:rsidR="005A5943">
        <w:rPr>
          <w:rFonts w:ascii="Times New Roman" w:hAnsi="Times New Roman" w:cs="Times New Roman"/>
          <w:sz w:val="24"/>
          <w:szCs w:val="24"/>
        </w:rPr>
        <w:t>się dzieje z ciałem, kiedy działają na niego siły, które się nie równoważą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5943">
        <w:rPr>
          <w:rFonts w:ascii="Times New Roman" w:hAnsi="Times New Roman" w:cs="Times New Roman"/>
          <w:sz w:val="24"/>
          <w:szCs w:val="24"/>
        </w:rPr>
        <w:t xml:space="preserve">Od czego zależy </w:t>
      </w:r>
      <w:r w:rsidR="00ED3FD2">
        <w:rPr>
          <w:rFonts w:ascii="Times New Roman" w:hAnsi="Times New Roman" w:cs="Times New Roman"/>
          <w:sz w:val="24"/>
          <w:szCs w:val="24"/>
        </w:rPr>
        <w:t xml:space="preserve">wartość </w:t>
      </w:r>
      <w:r w:rsidR="005A5943">
        <w:rPr>
          <w:rFonts w:ascii="Times New Roman" w:hAnsi="Times New Roman" w:cs="Times New Roman"/>
          <w:sz w:val="24"/>
          <w:szCs w:val="24"/>
        </w:rPr>
        <w:t>przyspieszenie ciała, gdy porusza się ono pod wpływem siły wypadkowej?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FD2">
        <w:rPr>
          <w:rFonts w:ascii="Times New Roman" w:hAnsi="Times New Roman" w:cs="Times New Roman"/>
          <w:sz w:val="24"/>
          <w:szCs w:val="24"/>
        </w:rPr>
        <w:t>Podaj treść II zasady dynamiki Newtona. ( Zapisz wzór na wartość przyspieszenia.)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E96">
        <w:rPr>
          <w:rFonts w:ascii="Times New Roman" w:hAnsi="Times New Roman" w:cs="Times New Roman"/>
          <w:sz w:val="24"/>
          <w:szCs w:val="24"/>
        </w:rPr>
        <w:t>Zapisz wzór na wartość siły wypadkowej.</w:t>
      </w:r>
    </w:p>
    <w:p w:rsidR="00FA1D6B" w:rsidRDefault="005B02B2" w:rsidP="00787E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E96">
        <w:rPr>
          <w:rFonts w:ascii="Times New Roman" w:hAnsi="Times New Roman" w:cs="Times New Roman"/>
          <w:sz w:val="24"/>
          <w:szCs w:val="24"/>
        </w:rPr>
        <w:t>Przeczytaj uważnie fragment z podręcznika str. 187 – dotyczący swobodnego spadania ciał. ( Wróć do notatek z lekcji 5.)</w:t>
      </w:r>
    </w:p>
    <w:p w:rsidR="005B02B2" w:rsidRDefault="007E6269" w:rsidP="007E6269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 w:rsidR="00787E96">
        <w:rPr>
          <w:rFonts w:ascii="Times New Roman" w:hAnsi="Times New Roman" w:cs="Times New Roman"/>
          <w:color w:val="C0504D" w:themeColor="accent2"/>
          <w:sz w:val="24"/>
          <w:szCs w:val="24"/>
        </w:rPr>
        <w:t>skan lub zdjęcie notatek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, po tej le</w:t>
      </w:r>
      <w:r w:rsidR="00502EFE">
        <w:rPr>
          <w:rFonts w:ascii="Times New Roman" w:hAnsi="Times New Roman" w:cs="Times New Roman"/>
          <w:color w:val="C0504D" w:themeColor="accent2"/>
          <w:sz w:val="24"/>
          <w:szCs w:val="24"/>
        </w:rPr>
        <w:t>kcji</w:t>
      </w:r>
      <w:r w:rsidR="00B95A8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– klasa 7b.</w:t>
      </w:r>
      <w:r w:rsidR="00502EFE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502EFE" w:rsidRDefault="00502EFE" w:rsidP="0050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B95A8A" w:rsidRPr="00264EE8" w:rsidRDefault="00264EE8" w:rsidP="009A7D74">
      <w:pPr>
        <w:jc w:val="both"/>
        <w:rPr>
          <w:color w:val="548DD4" w:themeColor="text2" w:themeTint="99"/>
          <w:u w:val="single"/>
        </w:rPr>
      </w:pPr>
      <w:r w:rsidRPr="00264EE8">
        <w:rPr>
          <w:color w:val="548DD4" w:themeColor="text2" w:themeTint="99"/>
          <w:u w:val="single"/>
        </w:rPr>
        <w:t>https://epodreczniki.pl/a/druga-zasada-dynamiki-newtona/DxBVR91ki</w:t>
      </w:r>
    </w:p>
    <w:p w:rsidR="00264EE8" w:rsidRPr="00264EE8" w:rsidRDefault="00264EE8" w:rsidP="009A7D74">
      <w:pPr>
        <w:jc w:val="both"/>
        <w:rPr>
          <w:color w:val="548DD4" w:themeColor="text2" w:themeTint="99"/>
          <w:u w:val="single"/>
        </w:rPr>
      </w:pPr>
      <w:r w:rsidRPr="00264EE8">
        <w:rPr>
          <w:color w:val="548DD4" w:themeColor="text2" w:themeTint="99"/>
          <w:u w:val="single"/>
        </w:rPr>
        <w:t>https://epodreczniki.pl/b/czy-masa-ciala-ma-wplyw-na-jego-przyspieszenie/P11ldcYwl</w:t>
      </w:r>
    </w:p>
    <w:p w:rsidR="009A7D74" w:rsidRDefault="00B95A8A" w:rsidP="009A7D74">
      <w:pPr>
        <w:jc w:val="both"/>
      </w:pPr>
      <w:r>
        <w:t>18</w:t>
      </w:r>
      <w:r w:rsidR="009A7D74">
        <w:t xml:space="preserve"> V – KLASA 7 b</w:t>
      </w:r>
    </w:p>
    <w:p w:rsidR="009A7D74" w:rsidRDefault="00B95A8A" w:rsidP="009A7D74">
      <w:pPr>
        <w:jc w:val="both"/>
      </w:pPr>
      <w:r>
        <w:t>21</w:t>
      </w:r>
      <w:r w:rsidR="009A7D74">
        <w:t xml:space="preserve"> V – KLASA 7 c, 7 a</w:t>
      </w:r>
    </w:p>
    <w:p w:rsidR="009A7D74" w:rsidRDefault="009A7D74" w:rsidP="009A7D74">
      <w:pPr>
        <w:jc w:val="both"/>
      </w:pPr>
    </w:p>
    <w:p w:rsidR="00CC0C55" w:rsidRPr="00DE0493" w:rsidRDefault="00CC0C55" w:rsidP="00CC0C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</w:t>
      </w:r>
      <w:r w:rsidR="00B95A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0C55" w:rsidRDefault="00CC0C55" w:rsidP="00CC0C5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7101ED">
        <w:rPr>
          <w:rFonts w:ascii="Times New Roman" w:hAnsi="Times New Roman" w:cs="Times New Roman"/>
          <w:i/>
          <w:sz w:val="24"/>
          <w:szCs w:val="24"/>
          <w:u w:val="single"/>
        </w:rPr>
        <w:t>ROZWIĄZYWANIE ZADAŃ – DRUGA ZASADA DYNAMIKI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8532B" w:rsidRDefault="00A8532B" w:rsidP="00A8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</w:t>
      </w:r>
    </w:p>
    <w:p w:rsidR="00A8532B" w:rsidRDefault="00A8532B" w:rsidP="00A8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1 - 5 / str. 189</w:t>
      </w:r>
    </w:p>
    <w:p w:rsidR="00B35908" w:rsidRDefault="00F9155B" w:rsidP="00B35908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35908"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 w:rsidR="00B35908"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zadanie</w:t>
      </w:r>
      <w:r w:rsidR="00B35908"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35908"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tekstowym np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. Microsof</w:t>
      </w:r>
      <w:r w:rsidR="00A8532B">
        <w:rPr>
          <w:rFonts w:ascii="Times New Roman" w:hAnsi="Times New Roman" w:cs="Times New Roman"/>
          <w:color w:val="C0504D" w:themeColor="accent2"/>
          <w:sz w:val="24"/>
          <w:szCs w:val="24"/>
        </w:rPr>
        <w:t>t Word, po tej lekcji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 w:rsidR="00B35908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CC0C55" w:rsidRDefault="00F9155B" w:rsidP="00CC0C55">
      <w:pPr>
        <w:jc w:val="both"/>
      </w:pPr>
      <w:r>
        <w:lastRenderedPageBreak/>
        <w:t>20</w:t>
      </w:r>
      <w:r w:rsidR="00CC0C55">
        <w:t xml:space="preserve"> V – KLASA 7 b</w:t>
      </w:r>
    </w:p>
    <w:p w:rsidR="00704765" w:rsidRDefault="00704765" w:rsidP="00446043">
      <w:pPr>
        <w:jc w:val="both"/>
      </w:pPr>
    </w:p>
    <w:p w:rsidR="00704765" w:rsidRDefault="00704765" w:rsidP="00446043">
      <w:pPr>
        <w:jc w:val="both"/>
      </w:pPr>
    </w:p>
    <w:p w:rsidR="00B12FA3" w:rsidRDefault="00B85144" w:rsidP="00B85144">
      <w:pPr>
        <w:ind w:firstLine="708"/>
        <w:jc w:val="both"/>
      </w:pPr>
      <w:r>
        <w:t>Zgodnie z planem lekcji pod każdą lekcją zapisano daty i klasy, które          w danym dniu mają lekcje. W tym dniu odsyłane są zadania do nauczyciela. Proszę o pilnowanie terminów.</w:t>
      </w:r>
    </w:p>
    <w:p w:rsidR="00D16040" w:rsidRDefault="00D16040" w:rsidP="00D16040">
      <w:pPr>
        <w:jc w:val="both"/>
      </w:pPr>
      <w:r>
        <w:t xml:space="preserve">Podsumowanie pracy uczniów i oceny będą przesłane do </w:t>
      </w:r>
      <w:r w:rsidR="00A8532B">
        <w:t>24</w:t>
      </w:r>
      <w:r w:rsidR="00B12FA3">
        <w:t xml:space="preserve"> maja</w:t>
      </w:r>
      <w:r>
        <w:t xml:space="preserve"> 2020 r.</w:t>
      </w:r>
    </w:p>
    <w:p w:rsidR="00D16040" w:rsidRDefault="00DC0743" w:rsidP="00446043">
      <w:pPr>
        <w:jc w:val="both"/>
      </w:pPr>
      <w:r>
        <w:t xml:space="preserve">W razie pytań można pisać na adres: </w:t>
      </w:r>
      <w:hyperlink r:id="rId9" w:history="1">
        <w:r w:rsidRPr="00F44DE2">
          <w:rPr>
            <w:rStyle w:val="Hipercze"/>
          </w:rPr>
          <w:t>martakrzysztof@op.pl</w:t>
        </w:r>
      </w:hyperlink>
    </w:p>
    <w:p w:rsidR="00446043" w:rsidRDefault="00446043" w:rsidP="00446043">
      <w:pPr>
        <w:jc w:val="both"/>
      </w:pPr>
      <w:r>
        <w:t>UWAGA !!!</w:t>
      </w:r>
    </w:p>
    <w:p w:rsidR="00446043" w:rsidRDefault="00FA1D6B" w:rsidP="00446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Dodatkowo uczniowie mogą wykonać zadania i</w:t>
      </w:r>
      <w:r w:rsidR="00446043">
        <w:t xml:space="preserve"> odesłać na adres: </w:t>
      </w:r>
      <w:hyperlink r:id="rId10" w:history="1">
        <w:r w:rsidR="0076226C" w:rsidRPr="00667EFE">
          <w:rPr>
            <w:rStyle w:val="Hipercze"/>
          </w:rPr>
          <w:t>martakrzysztof@op.pl</w:t>
        </w:r>
      </w:hyperlink>
      <w:r w:rsidR="00446043">
        <w:t xml:space="preserve">   do</w:t>
      </w:r>
      <w:r w:rsidR="0032349D">
        <w:t xml:space="preserve"> </w:t>
      </w:r>
      <w:r w:rsidR="00A8532B">
        <w:t>20</w:t>
      </w:r>
      <w:r w:rsidR="00502EFE">
        <w:t xml:space="preserve"> maja</w:t>
      </w:r>
      <w:r w:rsidR="00446043">
        <w:t xml:space="preserve"> 2020 r.</w:t>
      </w:r>
    </w:p>
    <w:p w:rsidR="00B12FA3" w:rsidRDefault="00B12FA3" w:rsidP="00FA1D6B">
      <w:pPr>
        <w:rPr>
          <w:rFonts w:ascii="Times New Roman" w:hAnsi="Times New Roman" w:cs="Times New Roman"/>
        </w:rPr>
      </w:pPr>
      <w:r w:rsidRPr="00B12FA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rezentację na </w:t>
      </w:r>
      <w:r w:rsidRPr="00B12FA3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</w:rPr>
        <w:t xml:space="preserve">: </w:t>
      </w:r>
      <w:r w:rsidR="00F9155B">
        <w:rPr>
          <w:rFonts w:ascii="Times New Roman" w:hAnsi="Times New Roman" w:cs="Times New Roman"/>
        </w:rPr>
        <w:t>Archimedes</w:t>
      </w:r>
    </w:p>
    <w:p w:rsidR="00A8532B" w:rsidRPr="00B12FA3" w:rsidRDefault="00A8532B" w:rsidP="00FA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 w:rsidR="00A8532B" w:rsidRPr="00B12FA3" w:rsidSect="00415508">
      <w:footerReference w:type="defaul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7F" w:rsidRDefault="0060267F" w:rsidP="006F5685">
      <w:pPr>
        <w:spacing w:after="0" w:line="240" w:lineRule="auto"/>
      </w:pPr>
      <w:r>
        <w:separator/>
      </w:r>
    </w:p>
  </w:endnote>
  <w:endnote w:type="continuationSeparator" w:id="1">
    <w:p w:rsidR="0060267F" w:rsidRDefault="0060267F" w:rsidP="006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11001"/>
      <w:docPartObj>
        <w:docPartGallery w:val="Page Numbers (Bottom of Page)"/>
        <w:docPartUnique/>
      </w:docPartObj>
    </w:sdtPr>
    <w:sdtContent>
      <w:p w:rsidR="006F5685" w:rsidRDefault="003D5ADE">
        <w:pPr>
          <w:pStyle w:val="Stopka"/>
          <w:jc w:val="right"/>
        </w:pPr>
        <w:fldSimple w:instr=" PAGE   \* MERGEFORMAT ">
          <w:r w:rsidR="00A8532B">
            <w:rPr>
              <w:noProof/>
            </w:rPr>
            <w:t>3</w:t>
          </w:r>
        </w:fldSimple>
      </w:p>
    </w:sdtContent>
  </w:sdt>
  <w:p w:rsidR="006F5685" w:rsidRDefault="006F5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7F" w:rsidRDefault="0060267F" w:rsidP="006F5685">
      <w:pPr>
        <w:spacing w:after="0" w:line="240" w:lineRule="auto"/>
      </w:pPr>
      <w:r>
        <w:separator/>
      </w:r>
    </w:p>
  </w:footnote>
  <w:footnote w:type="continuationSeparator" w:id="1">
    <w:p w:rsidR="0060267F" w:rsidRDefault="0060267F" w:rsidP="006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2F"/>
    <w:multiLevelType w:val="hybridMultilevel"/>
    <w:tmpl w:val="6684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8E2"/>
    <w:multiLevelType w:val="hybridMultilevel"/>
    <w:tmpl w:val="7640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72B"/>
    <w:multiLevelType w:val="hybridMultilevel"/>
    <w:tmpl w:val="987C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238"/>
    <w:multiLevelType w:val="hybridMultilevel"/>
    <w:tmpl w:val="14289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70E6D"/>
    <w:multiLevelType w:val="hybridMultilevel"/>
    <w:tmpl w:val="5E40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41D1"/>
    <w:multiLevelType w:val="hybridMultilevel"/>
    <w:tmpl w:val="B1C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2169"/>
    <w:multiLevelType w:val="hybridMultilevel"/>
    <w:tmpl w:val="82BCE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08"/>
    <w:rsid w:val="0000635D"/>
    <w:rsid w:val="00024443"/>
    <w:rsid w:val="0004296B"/>
    <w:rsid w:val="00052A39"/>
    <w:rsid w:val="000611DD"/>
    <w:rsid w:val="00072485"/>
    <w:rsid w:val="00080696"/>
    <w:rsid w:val="00081A42"/>
    <w:rsid w:val="000A3584"/>
    <w:rsid w:val="001444E2"/>
    <w:rsid w:val="001843D1"/>
    <w:rsid w:val="001903F9"/>
    <w:rsid w:val="001F61E8"/>
    <w:rsid w:val="00246230"/>
    <w:rsid w:val="00264EE8"/>
    <w:rsid w:val="002713FE"/>
    <w:rsid w:val="003012A8"/>
    <w:rsid w:val="00303347"/>
    <w:rsid w:val="0032349D"/>
    <w:rsid w:val="003348B5"/>
    <w:rsid w:val="0035010A"/>
    <w:rsid w:val="003A60DB"/>
    <w:rsid w:val="003D5ADE"/>
    <w:rsid w:val="00415508"/>
    <w:rsid w:val="00446043"/>
    <w:rsid w:val="004730A8"/>
    <w:rsid w:val="00485A68"/>
    <w:rsid w:val="004935E3"/>
    <w:rsid w:val="004B109F"/>
    <w:rsid w:val="00502EFE"/>
    <w:rsid w:val="0051363A"/>
    <w:rsid w:val="005A4FAA"/>
    <w:rsid w:val="005A5943"/>
    <w:rsid w:val="005B02B2"/>
    <w:rsid w:val="005D597E"/>
    <w:rsid w:val="0060267F"/>
    <w:rsid w:val="00617516"/>
    <w:rsid w:val="00633F93"/>
    <w:rsid w:val="00647698"/>
    <w:rsid w:val="0066239B"/>
    <w:rsid w:val="006F5685"/>
    <w:rsid w:val="00704765"/>
    <w:rsid w:val="007101ED"/>
    <w:rsid w:val="00736302"/>
    <w:rsid w:val="00744B0D"/>
    <w:rsid w:val="0076226C"/>
    <w:rsid w:val="007700EF"/>
    <w:rsid w:val="007877EE"/>
    <w:rsid w:val="00787E96"/>
    <w:rsid w:val="00795689"/>
    <w:rsid w:val="007C3A6D"/>
    <w:rsid w:val="007E6269"/>
    <w:rsid w:val="008407F1"/>
    <w:rsid w:val="008475AC"/>
    <w:rsid w:val="008D00B5"/>
    <w:rsid w:val="008D2FA2"/>
    <w:rsid w:val="008E765D"/>
    <w:rsid w:val="00951380"/>
    <w:rsid w:val="00975076"/>
    <w:rsid w:val="009A7D74"/>
    <w:rsid w:val="009C3A77"/>
    <w:rsid w:val="009D19BF"/>
    <w:rsid w:val="009E25A7"/>
    <w:rsid w:val="00A001BD"/>
    <w:rsid w:val="00A02C61"/>
    <w:rsid w:val="00A62F8E"/>
    <w:rsid w:val="00A8532B"/>
    <w:rsid w:val="00AE6D21"/>
    <w:rsid w:val="00B00E6C"/>
    <w:rsid w:val="00B12FA3"/>
    <w:rsid w:val="00B1318F"/>
    <w:rsid w:val="00B21ED9"/>
    <w:rsid w:val="00B35908"/>
    <w:rsid w:val="00B80278"/>
    <w:rsid w:val="00B82C1E"/>
    <w:rsid w:val="00B85144"/>
    <w:rsid w:val="00B9340B"/>
    <w:rsid w:val="00B95A8A"/>
    <w:rsid w:val="00BA0BBF"/>
    <w:rsid w:val="00BB5ABD"/>
    <w:rsid w:val="00BC4EC8"/>
    <w:rsid w:val="00BF1D94"/>
    <w:rsid w:val="00C02CEE"/>
    <w:rsid w:val="00C32022"/>
    <w:rsid w:val="00C34732"/>
    <w:rsid w:val="00C543E5"/>
    <w:rsid w:val="00C9644D"/>
    <w:rsid w:val="00CC0C55"/>
    <w:rsid w:val="00D16040"/>
    <w:rsid w:val="00DA1712"/>
    <w:rsid w:val="00DB1C5B"/>
    <w:rsid w:val="00DC0743"/>
    <w:rsid w:val="00DC6FBE"/>
    <w:rsid w:val="00E21A96"/>
    <w:rsid w:val="00E71E6B"/>
    <w:rsid w:val="00E74734"/>
    <w:rsid w:val="00E77E24"/>
    <w:rsid w:val="00EC2BC2"/>
    <w:rsid w:val="00ED3FD2"/>
    <w:rsid w:val="00EE4EC3"/>
    <w:rsid w:val="00EF683C"/>
    <w:rsid w:val="00F1549A"/>
    <w:rsid w:val="00F169EA"/>
    <w:rsid w:val="00F34362"/>
    <w:rsid w:val="00F9155B"/>
    <w:rsid w:val="00F97E82"/>
    <w:rsid w:val="00FA003B"/>
    <w:rsid w:val="00FA1D6B"/>
    <w:rsid w:val="00F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9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4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2C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68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8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isnienie-cisnienie-hydrostatyczne-i-atmosferyczne/DAWagu2Q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akrzysztof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krzysztof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D642-622B-40B1-8495-463983C0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3888</CharactersWithSpaces>
  <SharedDoc>false</SharedDoc>
  <HLinks>
    <vt:vector size="30" baseType="variant">
      <vt:variant>
        <vt:i4>4325486</vt:i4>
      </vt:variant>
      <vt:variant>
        <vt:i4>12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https://epodreczniki.pl/a/trzecia-zasada-dynamiki-newtona---wzajemne-oddzialywanie-cial/DOg1BlpXc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https://epodreczniki.pl/a/pierwsza-zasada-dynamiki-newtona-bezwladnosc-cial/D6zrhh8Zj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https://epodreczniki.pl/a/podsumowanie-wiadomosci-wstepnych/D18xxzvk4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22</cp:revision>
  <dcterms:created xsi:type="dcterms:W3CDTF">2020-05-03T20:00:00Z</dcterms:created>
  <dcterms:modified xsi:type="dcterms:W3CDTF">2020-05-10T17:38:00Z</dcterms:modified>
</cp:coreProperties>
</file>