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85" w:rsidRDefault="00246685" w:rsidP="00246685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Kartę należy wypełnić i przesłać na e-maila: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karwackabasia@wp.pl</w:t>
        </w:r>
      </w:hyperlink>
    </w:p>
    <w:p w:rsidR="00B14F91" w:rsidRDefault="007647C0">
      <w:pPr>
        <w:rPr>
          <w:rFonts w:ascii="Times New Roman" w:hAnsi="Times New Roman" w:cs="Times New Roman"/>
          <w:sz w:val="24"/>
          <w:szCs w:val="24"/>
        </w:rPr>
      </w:pPr>
      <w:r w:rsidRPr="007647C0">
        <w:rPr>
          <w:rFonts w:ascii="Times New Roman" w:hAnsi="Times New Roman" w:cs="Times New Roman"/>
          <w:color w:val="00B050"/>
          <w:sz w:val="28"/>
          <w:szCs w:val="28"/>
        </w:rPr>
        <w:t>Uzależnienia</w:t>
      </w:r>
      <w:r w:rsidR="001B2CEE">
        <w:rPr>
          <w:rFonts w:ascii="Times New Roman" w:hAnsi="Times New Roman" w:cs="Times New Roman"/>
          <w:color w:val="00B050"/>
          <w:sz w:val="28"/>
          <w:szCs w:val="28"/>
        </w:rPr>
        <w:t xml:space="preserve">    </w:t>
      </w:r>
      <w:r w:rsidR="001B2CEE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1B2CEE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1B2CEE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1B2CEE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1B2CEE" w:rsidRPr="001B2CEE">
        <w:rPr>
          <w:rFonts w:ascii="Times New Roman" w:hAnsi="Times New Roman" w:cs="Times New Roman"/>
          <w:sz w:val="24"/>
          <w:szCs w:val="24"/>
        </w:rPr>
        <w:t>Imię i nazwisko:</w:t>
      </w:r>
    </w:p>
    <w:p w:rsidR="00593862" w:rsidRDefault="00593862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647C0" w:rsidRDefault="007647C0">
      <w:pPr>
        <w:rPr>
          <w:rFonts w:ascii="Times New Roman" w:hAnsi="Times New Roman" w:cs="Times New Roman"/>
          <w:sz w:val="24"/>
          <w:szCs w:val="24"/>
        </w:rPr>
      </w:pPr>
      <w:r w:rsidRPr="007647C0">
        <w:rPr>
          <w:rFonts w:ascii="Times New Roman" w:hAnsi="Times New Roman" w:cs="Times New Roman"/>
          <w:sz w:val="24"/>
          <w:szCs w:val="24"/>
        </w:rPr>
        <w:t>1.Oceń prawdziwość</w:t>
      </w:r>
      <w:r>
        <w:rPr>
          <w:rFonts w:ascii="Times New Roman" w:hAnsi="Times New Roman" w:cs="Times New Roman"/>
          <w:sz w:val="24"/>
          <w:szCs w:val="24"/>
        </w:rPr>
        <w:t xml:space="preserve"> podanych zdań dotyczących uzależnień. Zaznacz </w:t>
      </w:r>
      <w:r w:rsidRPr="00C95183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, jeśli zdanie jest prawdziwe, albo </w:t>
      </w:r>
      <w:r w:rsidRPr="00C95183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, jeśli jest fa</w:t>
      </w:r>
      <w:r w:rsidR="00C95183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szywe. </w:t>
      </w:r>
    </w:p>
    <w:p w:rsidR="00593862" w:rsidRDefault="005938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7938"/>
        <w:gridCol w:w="740"/>
      </w:tblGrid>
      <w:tr w:rsidR="00C95183" w:rsidTr="00C95183">
        <w:tc>
          <w:tcPr>
            <w:tcW w:w="534" w:type="dxa"/>
          </w:tcPr>
          <w:p w:rsidR="00C95183" w:rsidRDefault="00C9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C95183" w:rsidRDefault="00C9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Alkohol zaburza czynności układu nerwowego i krwionośnego.</w:t>
            </w:r>
          </w:p>
        </w:tc>
        <w:tc>
          <w:tcPr>
            <w:tcW w:w="740" w:type="dxa"/>
          </w:tcPr>
          <w:p w:rsidR="00C95183" w:rsidRDefault="00C9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83" w:rsidTr="00C95183">
        <w:tc>
          <w:tcPr>
            <w:tcW w:w="534" w:type="dxa"/>
          </w:tcPr>
          <w:p w:rsidR="00C95183" w:rsidRDefault="00C9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C95183" w:rsidRDefault="00C9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Palenie papierosów w obecności dzieci jest dla nich nieszkodliwe.</w:t>
            </w:r>
          </w:p>
        </w:tc>
        <w:tc>
          <w:tcPr>
            <w:tcW w:w="740" w:type="dxa"/>
          </w:tcPr>
          <w:p w:rsidR="00C95183" w:rsidRDefault="00C9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83" w:rsidTr="00C95183">
        <w:tc>
          <w:tcPr>
            <w:tcW w:w="534" w:type="dxa"/>
          </w:tcPr>
          <w:p w:rsidR="00C95183" w:rsidRDefault="00C9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C95183" w:rsidRDefault="00C9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Uzależnienie możemy w każdej chwili opanować</w:t>
            </w:r>
            <w:r w:rsidR="00447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C95183" w:rsidRDefault="00C9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83" w:rsidTr="00C95183">
        <w:tc>
          <w:tcPr>
            <w:tcW w:w="534" w:type="dxa"/>
          </w:tcPr>
          <w:p w:rsidR="00C95183" w:rsidRDefault="00C9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C95183" w:rsidRDefault="0044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Narkotyki są najbardziej niebezpiecznymi środkami uzależniającymi.</w:t>
            </w:r>
          </w:p>
        </w:tc>
        <w:tc>
          <w:tcPr>
            <w:tcW w:w="740" w:type="dxa"/>
          </w:tcPr>
          <w:p w:rsidR="00C95183" w:rsidRDefault="00C9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83" w:rsidTr="00C95183">
        <w:tc>
          <w:tcPr>
            <w:tcW w:w="534" w:type="dxa"/>
          </w:tcPr>
          <w:p w:rsidR="00C95183" w:rsidRDefault="00C9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C95183" w:rsidRDefault="0044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Uzależnienie od komputera rozwija się powoli i niepostrzeżenie.</w:t>
            </w:r>
          </w:p>
        </w:tc>
        <w:tc>
          <w:tcPr>
            <w:tcW w:w="740" w:type="dxa"/>
          </w:tcPr>
          <w:p w:rsidR="00C95183" w:rsidRDefault="00C9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57" w:rsidTr="00C95183">
        <w:tc>
          <w:tcPr>
            <w:tcW w:w="534" w:type="dxa"/>
          </w:tcPr>
          <w:p w:rsidR="00447857" w:rsidRDefault="0044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447857" w:rsidRDefault="0067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47857">
              <w:rPr>
                <w:rFonts w:ascii="Times New Roman" w:hAnsi="Times New Roman" w:cs="Times New Roman"/>
                <w:sz w:val="24"/>
                <w:szCs w:val="24"/>
              </w:rPr>
              <w:t>iągłe używanie telefonu i nierozstawanie się z nim to też uzależnienie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447857" w:rsidRDefault="00447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183" w:rsidRDefault="00C95183">
      <w:pPr>
        <w:rPr>
          <w:rFonts w:ascii="Times New Roman" w:hAnsi="Times New Roman" w:cs="Times New Roman"/>
          <w:sz w:val="24"/>
          <w:szCs w:val="24"/>
        </w:rPr>
      </w:pPr>
    </w:p>
    <w:p w:rsidR="00933EB7" w:rsidRDefault="001B2CEE" w:rsidP="00933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Wyjaśnij pojęcia:</w:t>
      </w:r>
    </w:p>
    <w:p w:rsidR="001B2CEE" w:rsidRPr="00933EB7" w:rsidRDefault="001B2CEE" w:rsidP="00933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EB7">
        <w:rPr>
          <w:rFonts w:ascii="Times New Roman" w:hAnsi="Times New Roman" w:cs="Times New Roman"/>
          <w:b/>
          <w:sz w:val="24"/>
          <w:szCs w:val="24"/>
        </w:rPr>
        <w:t xml:space="preserve">uzależnienie,  </w:t>
      </w:r>
      <w:r w:rsidR="00933E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33EB7">
        <w:rPr>
          <w:rFonts w:ascii="Times New Roman" w:hAnsi="Times New Roman" w:cs="Times New Roman"/>
          <w:b/>
          <w:sz w:val="24"/>
          <w:szCs w:val="24"/>
        </w:rPr>
        <w:t xml:space="preserve">palenie bierne,  </w:t>
      </w:r>
      <w:r w:rsidR="00933EB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933EB7">
        <w:rPr>
          <w:rFonts w:ascii="Times New Roman" w:hAnsi="Times New Roman" w:cs="Times New Roman"/>
          <w:b/>
          <w:sz w:val="24"/>
          <w:szCs w:val="24"/>
        </w:rPr>
        <w:t>fonoholizm</w:t>
      </w:r>
      <w:proofErr w:type="spellEnd"/>
      <w:r w:rsidR="000259CC">
        <w:rPr>
          <w:rFonts w:ascii="Times New Roman" w:hAnsi="Times New Roman" w:cs="Times New Roman"/>
          <w:b/>
          <w:sz w:val="24"/>
          <w:szCs w:val="24"/>
        </w:rPr>
        <w:t>,      używki,     abstynencja.</w:t>
      </w:r>
    </w:p>
    <w:sectPr w:rsidR="001B2CEE" w:rsidRPr="00933EB7" w:rsidSect="00B14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647C0"/>
    <w:rsid w:val="000259CC"/>
    <w:rsid w:val="001B2CEE"/>
    <w:rsid w:val="00246685"/>
    <w:rsid w:val="00447857"/>
    <w:rsid w:val="00517769"/>
    <w:rsid w:val="00593862"/>
    <w:rsid w:val="00673AAD"/>
    <w:rsid w:val="007647C0"/>
    <w:rsid w:val="008C6BFA"/>
    <w:rsid w:val="00933EB7"/>
    <w:rsid w:val="00B14F91"/>
    <w:rsid w:val="00C95183"/>
    <w:rsid w:val="00CE657C"/>
    <w:rsid w:val="00CE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5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466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wackabasi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Lenovo 2</cp:lastModifiedBy>
  <cp:revision>9</cp:revision>
  <dcterms:created xsi:type="dcterms:W3CDTF">2020-03-25T20:45:00Z</dcterms:created>
  <dcterms:modified xsi:type="dcterms:W3CDTF">2020-03-29T14:20:00Z</dcterms:modified>
</cp:coreProperties>
</file>