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5E" w:rsidRPr="00FF035E" w:rsidRDefault="00FF035E" w:rsidP="00FF035E">
      <w:pPr>
        <w:spacing w:line="360" w:lineRule="auto"/>
        <w:rPr>
          <w:rFonts w:asciiTheme="majorBidi" w:hAnsiTheme="majorBidi" w:cstheme="majorBidi"/>
          <w:b/>
          <w:bCs/>
        </w:rPr>
      </w:pPr>
      <w:r w:rsidRPr="00FF035E">
        <w:rPr>
          <w:rStyle w:val="Hipercze"/>
          <w:rFonts w:asciiTheme="majorBidi" w:hAnsiTheme="majorBidi" w:cstheme="majorBidi"/>
          <w:b/>
          <w:bCs/>
          <w:color w:val="000000"/>
          <w:u w:val="none"/>
          <w:lang w:val="pl-PL"/>
        </w:rPr>
        <w:t>KLASA IV</w:t>
      </w:r>
    </w:p>
    <w:p w:rsidR="00FF035E" w:rsidRPr="001D020B" w:rsidRDefault="00FF035E" w:rsidP="00FF035E">
      <w:pPr>
        <w:spacing w:line="360" w:lineRule="auto"/>
        <w:rPr>
          <w:rFonts w:asciiTheme="majorBidi" w:hAnsiTheme="majorBidi" w:cstheme="majorBidi"/>
        </w:rPr>
      </w:pPr>
    </w:p>
    <w:p w:rsidR="00FF035E" w:rsidRPr="001D020B" w:rsidRDefault="00FF035E" w:rsidP="00FF035E">
      <w:pPr>
        <w:spacing w:line="360" w:lineRule="auto"/>
        <w:rPr>
          <w:rFonts w:asciiTheme="majorBidi" w:hAnsiTheme="majorBidi" w:cstheme="majorBidi"/>
        </w:rPr>
      </w:pPr>
      <w:r w:rsidRPr="001D020B">
        <w:rPr>
          <w:rStyle w:val="Hipercze"/>
          <w:rFonts w:asciiTheme="majorBidi" w:hAnsiTheme="majorBidi" w:cstheme="majorBidi"/>
          <w:color w:val="000000"/>
          <w:u w:val="none"/>
          <w:lang w:val="pl-PL"/>
        </w:rPr>
        <w:t>Powtórz z zeszytu nazwy codziennych czynności oraz pory dnia. Trzeba się ich nauczyć na pamięć.</w:t>
      </w:r>
    </w:p>
    <w:p w:rsidR="00FF035E" w:rsidRPr="001D020B" w:rsidRDefault="00FF035E" w:rsidP="00FF035E">
      <w:pPr>
        <w:spacing w:line="360" w:lineRule="auto"/>
        <w:rPr>
          <w:rFonts w:asciiTheme="majorBidi" w:hAnsiTheme="majorBidi" w:cstheme="majorBidi"/>
        </w:rPr>
      </w:pPr>
    </w:p>
    <w:p w:rsidR="00FF035E" w:rsidRPr="001D020B" w:rsidRDefault="00FF035E" w:rsidP="00FF035E">
      <w:pPr>
        <w:spacing w:line="360" w:lineRule="auto"/>
        <w:rPr>
          <w:rFonts w:asciiTheme="majorBidi" w:hAnsiTheme="majorBidi" w:cstheme="majorBidi"/>
        </w:rPr>
      </w:pPr>
      <w:r w:rsidRPr="001D020B">
        <w:rPr>
          <w:rStyle w:val="Hipercze"/>
          <w:rFonts w:asciiTheme="majorBidi" w:hAnsiTheme="majorBidi" w:cstheme="majorBidi"/>
          <w:color w:val="000000"/>
          <w:u w:val="none"/>
          <w:lang w:val="pl-PL"/>
        </w:rPr>
        <w:t xml:space="preserve">Wykorzystaj nagrania i przypomnij sobie jak wygląda typowy dzień rodzinki </w:t>
      </w:r>
      <w:proofErr w:type="spellStart"/>
      <w:r w:rsidRPr="001D020B">
        <w:rPr>
          <w:rStyle w:val="Hipercze"/>
          <w:rFonts w:asciiTheme="majorBidi" w:hAnsiTheme="majorBidi" w:cstheme="majorBidi"/>
          <w:color w:val="000000"/>
          <w:u w:val="none"/>
          <w:lang w:val="pl-PL"/>
        </w:rPr>
        <w:t>Gloom</w:t>
      </w:r>
      <w:proofErr w:type="spellEnd"/>
      <w:r w:rsidRPr="001D020B">
        <w:rPr>
          <w:rStyle w:val="Hipercze"/>
          <w:rFonts w:asciiTheme="majorBidi" w:hAnsiTheme="majorBidi" w:cstheme="majorBidi"/>
          <w:color w:val="000000"/>
          <w:u w:val="none"/>
          <w:lang w:val="pl-PL"/>
        </w:rPr>
        <w:t>. (podręcznik – str. 70 zad.1 oraz str. 71 zad.4)</w:t>
      </w:r>
    </w:p>
    <w:p w:rsidR="00FF035E" w:rsidRPr="001D020B" w:rsidRDefault="00FF035E" w:rsidP="00FF035E">
      <w:pPr>
        <w:spacing w:line="360" w:lineRule="auto"/>
        <w:rPr>
          <w:rFonts w:asciiTheme="majorBidi" w:hAnsiTheme="majorBidi" w:cstheme="majorBidi"/>
        </w:rPr>
      </w:pPr>
    </w:p>
    <w:p w:rsidR="00FF035E" w:rsidRPr="001D020B" w:rsidRDefault="00FF035E" w:rsidP="00FF035E">
      <w:pPr>
        <w:spacing w:line="360" w:lineRule="auto"/>
        <w:rPr>
          <w:rStyle w:val="Hipercze"/>
          <w:rFonts w:asciiTheme="majorBidi" w:hAnsiTheme="majorBidi" w:cstheme="majorBidi"/>
          <w:color w:val="000000"/>
          <w:u w:val="none"/>
          <w:lang w:val="pl-PL"/>
        </w:rPr>
      </w:pPr>
      <w:r w:rsidRPr="001D020B">
        <w:rPr>
          <w:rStyle w:val="Hipercze"/>
          <w:rFonts w:asciiTheme="majorBidi" w:hAnsiTheme="majorBidi" w:cstheme="majorBidi"/>
          <w:color w:val="000000"/>
          <w:u w:val="none"/>
          <w:lang w:val="pl-PL"/>
        </w:rPr>
        <w:t>Wykonaj w zeszycie zad. 10 ze strony 71 w podręczniku. Opisz swój typowy dzień. Napisz co najmniej 10 zdań. (Możesz napisać więcej)</w:t>
      </w:r>
    </w:p>
    <w:p w:rsidR="00FF035E" w:rsidRDefault="00FF035E" w:rsidP="00FF035E">
      <w:pPr>
        <w:spacing w:line="360" w:lineRule="auto"/>
        <w:rPr>
          <w:rStyle w:val="Hipercze"/>
          <w:rFonts w:asciiTheme="majorBidi" w:hAnsiTheme="majorBidi" w:cstheme="majorBidi"/>
          <w:color w:val="000000"/>
          <w:u w:val="none"/>
          <w:lang w:val="pl-PL"/>
        </w:rPr>
      </w:pPr>
    </w:p>
    <w:p w:rsidR="00FF035E" w:rsidRPr="001D020B" w:rsidRDefault="00FF035E" w:rsidP="00FF035E">
      <w:pPr>
        <w:spacing w:line="360" w:lineRule="auto"/>
        <w:ind w:firstLine="708"/>
        <w:rPr>
          <w:rStyle w:val="Hipercze"/>
          <w:rFonts w:asciiTheme="majorBidi" w:hAnsiTheme="majorBidi" w:cstheme="majorBidi"/>
          <w:color w:val="000000"/>
          <w:u w:val="none"/>
          <w:lang w:val="pl-PL"/>
        </w:rPr>
      </w:pPr>
      <w:r w:rsidRPr="001D020B">
        <w:rPr>
          <w:rStyle w:val="Hipercze"/>
          <w:rFonts w:asciiTheme="majorBidi" w:hAnsiTheme="majorBidi" w:cstheme="majorBidi"/>
          <w:color w:val="000000"/>
          <w:u w:val="none"/>
          <w:lang w:val="pl-PL"/>
        </w:rPr>
        <w:t>Buduj zdania według schematu:</w:t>
      </w:r>
    </w:p>
    <w:p w:rsidR="00FF035E" w:rsidRPr="00FF035E" w:rsidRDefault="00FF035E" w:rsidP="00FF035E">
      <w:pPr>
        <w:spacing w:line="360" w:lineRule="auto"/>
        <w:ind w:firstLine="708"/>
        <w:rPr>
          <w:rStyle w:val="Hipercze"/>
          <w:rFonts w:asciiTheme="majorBidi" w:hAnsiTheme="majorBidi" w:cstheme="majorBidi"/>
          <w:b/>
          <w:bCs/>
          <w:color w:val="0070C0"/>
          <w:u w:val="none"/>
          <w:lang w:val="pl-PL"/>
        </w:rPr>
      </w:pPr>
      <w:r w:rsidRPr="00FF035E">
        <w:rPr>
          <w:rStyle w:val="Hipercze"/>
          <w:rFonts w:asciiTheme="majorBidi" w:hAnsiTheme="majorBidi" w:cstheme="majorBidi"/>
          <w:b/>
          <w:bCs/>
          <w:color w:val="0070C0"/>
          <w:sz w:val="28"/>
          <w:szCs w:val="28"/>
          <w:u w:val="none"/>
          <w:lang w:val="pl-PL"/>
        </w:rPr>
        <w:t xml:space="preserve">I + czasownik bezokolicznik + </w:t>
      </w:r>
      <w:proofErr w:type="spellStart"/>
      <w:r w:rsidRPr="00FF035E">
        <w:rPr>
          <w:rStyle w:val="Hipercze"/>
          <w:rFonts w:asciiTheme="majorBidi" w:hAnsiTheme="majorBidi" w:cstheme="majorBidi"/>
          <w:b/>
          <w:bCs/>
          <w:color w:val="0070C0"/>
          <w:sz w:val="28"/>
          <w:szCs w:val="28"/>
          <w:u w:val="none"/>
          <w:lang w:val="pl-PL"/>
        </w:rPr>
        <w:t>at</w:t>
      </w:r>
      <w:proofErr w:type="spellEnd"/>
      <w:r w:rsidRPr="00FF035E">
        <w:rPr>
          <w:rStyle w:val="Hipercze"/>
          <w:rFonts w:asciiTheme="majorBidi" w:hAnsiTheme="majorBidi" w:cstheme="majorBidi"/>
          <w:b/>
          <w:bCs/>
          <w:color w:val="0070C0"/>
          <w:sz w:val="28"/>
          <w:szCs w:val="28"/>
          <w:u w:val="none"/>
          <w:lang w:val="pl-PL"/>
        </w:rPr>
        <w:t xml:space="preserve"> + godzina</w:t>
      </w:r>
    </w:p>
    <w:p w:rsidR="00FF035E" w:rsidRPr="001D020B" w:rsidRDefault="00FF035E" w:rsidP="00FF035E">
      <w:pPr>
        <w:spacing w:line="360" w:lineRule="auto"/>
        <w:ind w:firstLine="708"/>
        <w:rPr>
          <w:rStyle w:val="Hipercze"/>
          <w:rFonts w:asciiTheme="majorBidi" w:hAnsiTheme="majorBidi" w:cstheme="majorBidi"/>
          <w:color w:val="000000"/>
          <w:u w:val="none"/>
          <w:lang w:val="en-US"/>
        </w:rPr>
      </w:pPr>
      <w:proofErr w:type="spellStart"/>
      <w:r w:rsidRPr="001D020B">
        <w:rPr>
          <w:rStyle w:val="Hipercze"/>
          <w:rFonts w:asciiTheme="majorBidi" w:hAnsiTheme="majorBidi" w:cstheme="majorBidi"/>
          <w:color w:val="000000"/>
          <w:u w:val="none"/>
          <w:lang w:val="en-US"/>
        </w:rPr>
        <w:t>Np</w:t>
      </w:r>
      <w:proofErr w:type="spellEnd"/>
      <w:r w:rsidRPr="001D020B">
        <w:rPr>
          <w:rStyle w:val="Hipercze"/>
          <w:rFonts w:asciiTheme="majorBidi" w:hAnsiTheme="majorBidi" w:cstheme="majorBidi"/>
          <w:color w:val="000000"/>
          <w:u w:val="none"/>
          <w:lang w:val="en-US"/>
        </w:rPr>
        <w:t>. I get up at six o'clock.</w:t>
      </w:r>
    </w:p>
    <w:p w:rsidR="00FF035E" w:rsidRPr="00FF035E" w:rsidRDefault="00FF035E" w:rsidP="00FF035E">
      <w:pPr>
        <w:spacing w:line="360" w:lineRule="auto"/>
        <w:rPr>
          <w:rStyle w:val="Hipercze"/>
          <w:rFonts w:asciiTheme="majorBidi" w:hAnsiTheme="majorBidi" w:cstheme="majorBidi"/>
          <w:color w:val="000000"/>
          <w:u w:val="none"/>
          <w:lang w:val="en-US"/>
        </w:rPr>
      </w:pPr>
    </w:p>
    <w:p w:rsidR="00FF035E" w:rsidRPr="001D020B" w:rsidRDefault="00FF035E" w:rsidP="00FF035E">
      <w:pPr>
        <w:spacing w:line="360" w:lineRule="auto"/>
        <w:rPr>
          <w:rStyle w:val="Hipercze"/>
          <w:rFonts w:asciiTheme="majorBidi" w:hAnsiTheme="majorBidi" w:cstheme="majorBidi"/>
          <w:color w:val="000000"/>
          <w:u w:val="none"/>
          <w:lang w:val="pl-PL"/>
        </w:rPr>
      </w:pPr>
      <w:r w:rsidRPr="001D020B">
        <w:rPr>
          <w:rStyle w:val="Hipercze"/>
          <w:rFonts w:asciiTheme="majorBidi" w:hAnsiTheme="majorBidi" w:cstheme="majorBidi"/>
          <w:color w:val="000000"/>
          <w:u w:val="none"/>
          <w:lang w:val="pl-PL"/>
        </w:rPr>
        <w:t>Nie we wszystkich zdaniach musisz podawać godziny. Zamiast tego możesz użyć na początku zdań słówek “</w:t>
      </w:r>
      <w:proofErr w:type="spellStart"/>
      <w:r w:rsidRPr="001D020B">
        <w:rPr>
          <w:rStyle w:val="Hipercze"/>
          <w:rFonts w:asciiTheme="majorBidi" w:hAnsiTheme="majorBidi" w:cstheme="majorBidi"/>
          <w:color w:val="000000"/>
          <w:u w:val="none"/>
          <w:lang w:val="pl-PL"/>
        </w:rPr>
        <w:t>Then</w:t>
      </w:r>
      <w:proofErr w:type="spellEnd"/>
      <w:r w:rsidRPr="001D020B">
        <w:rPr>
          <w:rStyle w:val="Hipercze"/>
          <w:rFonts w:asciiTheme="majorBidi" w:hAnsiTheme="majorBidi" w:cstheme="majorBidi"/>
          <w:color w:val="000000"/>
          <w:u w:val="none"/>
          <w:lang w:val="pl-PL"/>
        </w:rPr>
        <w:t>” lub “</w:t>
      </w:r>
      <w:proofErr w:type="spellStart"/>
      <w:r w:rsidRPr="001D020B">
        <w:rPr>
          <w:rStyle w:val="Hipercze"/>
          <w:rFonts w:asciiTheme="majorBidi" w:hAnsiTheme="majorBidi" w:cstheme="majorBidi"/>
          <w:color w:val="000000"/>
          <w:u w:val="none"/>
          <w:lang w:val="pl-PL"/>
        </w:rPr>
        <w:t>Next</w:t>
      </w:r>
      <w:proofErr w:type="spellEnd"/>
      <w:r w:rsidRPr="001D020B">
        <w:rPr>
          <w:rStyle w:val="Hipercze"/>
          <w:rFonts w:asciiTheme="majorBidi" w:hAnsiTheme="majorBidi" w:cstheme="majorBidi"/>
          <w:color w:val="000000"/>
          <w:u w:val="none"/>
          <w:lang w:val="pl-PL"/>
        </w:rPr>
        <w:t>”, które znaczą potem (później, następnie).</w:t>
      </w:r>
    </w:p>
    <w:p w:rsidR="00FF035E" w:rsidRPr="001D020B" w:rsidRDefault="00FF035E" w:rsidP="00FF035E">
      <w:pPr>
        <w:spacing w:line="360" w:lineRule="auto"/>
        <w:rPr>
          <w:rFonts w:asciiTheme="majorBidi" w:hAnsiTheme="majorBidi" w:cstheme="majorBidi"/>
        </w:rPr>
      </w:pPr>
      <w:r>
        <w:rPr>
          <w:rStyle w:val="Hipercze"/>
          <w:rFonts w:asciiTheme="majorBidi" w:hAnsiTheme="majorBidi" w:cstheme="majorBidi"/>
          <w:color w:val="000000"/>
          <w:u w:val="none"/>
          <w:lang w:val="pl-PL"/>
        </w:rPr>
        <w:br/>
      </w:r>
      <w:r w:rsidRPr="00FF035E">
        <w:rPr>
          <w:rStyle w:val="Hipercze"/>
          <w:rFonts w:asciiTheme="majorBidi" w:hAnsiTheme="majorBidi" w:cstheme="majorBidi"/>
          <w:b/>
          <w:bCs/>
          <w:color w:val="000000"/>
          <w:lang w:val="pl-PL"/>
        </w:rPr>
        <w:t>Wyślij tekst do sprawdzenia i oceny</w:t>
      </w:r>
      <w:r w:rsidRPr="001D020B">
        <w:rPr>
          <w:rStyle w:val="Hipercze"/>
          <w:rFonts w:asciiTheme="majorBidi" w:hAnsiTheme="majorBidi" w:cstheme="majorBidi"/>
          <w:color w:val="000000"/>
          <w:u w:val="none"/>
          <w:lang w:val="pl-PL"/>
        </w:rPr>
        <w:t xml:space="preserve"> na adres: kasia_0112@hotmail.com</w:t>
      </w:r>
    </w:p>
    <w:p w:rsidR="00FF035E" w:rsidRPr="001D020B" w:rsidRDefault="00FF035E" w:rsidP="00FF035E">
      <w:pPr>
        <w:spacing w:line="360" w:lineRule="auto"/>
        <w:rPr>
          <w:rFonts w:asciiTheme="majorBidi" w:hAnsiTheme="majorBidi" w:cstheme="majorBidi"/>
        </w:rPr>
      </w:pPr>
    </w:p>
    <w:p w:rsidR="00FF035E" w:rsidRPr="001D020B" w:rsidRDefault="00FF035E" w:rsidP="00FF035E">
      <w:pPr>
        <w:spacing w:line="360" w:lineRule="auto"/>
        <w:rPr>
          <w:rFonts w:asciiTheme="majorBidi" w:hAnsiTheme="majorBidi" w:cstheme="majorBidi"/>
        </w:rPr>
      </w:pPr>
      <w:r w:rsidRPr="001D020B">
        <w:rPr>
          <w:rStyle w:val="Hipercze"/>
          <w:rFonts w:asciiTheme="majorBidi" w:hAnsiTheme="majorBidi" w:cstheme="majorBidi"/>
          <w:color w:val="000000"/>
          <w:u w:val="none"/>
          <w:lang w:val="pl-PL"/>
        </w:rPr>
        <w:t>Zrób w zeszycie notatkę wysłaną mailem.</w:t>
      </w:r>
    </w:p>
    <w:p w:rsidR="00FF035E" w:rsidRPr="001D020B" w:rsidRDefault="00FF035E" w:rsidP="00FF035E">
      <w:pPr>
        <w:spacing w:line="360" w:lineRule="auto"/>
        <w:rPr>
          <w:rFonts w:asciiTheme="majorBidi" w:hAnsiTheme="majorBidi" w:cstheme="majorBidi"/>
        </w:rPr>
      </w:pPr>
    </w:p>
    <w:p w:rsidR="00FF035E" w:rsidRPr="001D020B" w:rsidRDefault="00FF035E" w:rsidP="00FF035E">
      <w:pPr>
        <w:spacing w:line="360" w:lineRule="auto"/>
        <w:jc w:val="both"/>
        <w:rPr>
          <w:rFonts w:asciiTheme="majorBidi" w:hAnsiTheme="majorBidi" w:cstheme="majorBidi"/>
        </w:rPr>
      </w:pPr>
      <w:r w:rsidRPr="001D020B">
        <w:rPr>
          <w:rStyle w:val="Hipercze"/>
          <w:rFonts w:asciiTheme="majorBidi" w:hAnsiTheme="majorBidi" w:cstheme="majorBidi"/>
          <w:color w:val="000000"/>
          <w:u w:val="none"/>
          <w:lang w:val="pl-PL"/>
        </w:rPr>
        <w:t>Wykonaj zad. 1 ze strony 72 w podręczniku. Przeczytaj pytania ankiety “</w:t>
      </w:r>
      <w:proofErr w:type="spellStart"/>
      <w:r w:rsidRPr="001D020B">
        <w:rPr>
          <w:rStyle w:val="Hipercze"/>
          <w:rFonts w:asciiTheme="majorBidi" w:hAnsiTheme="majorBidi" w:cstheme="majorBidi"/>
          <w:color w:val="000000"/>
          <w:u w:val="none"/>
          <w:lang w:val="pl-PL"/>
        </w:rPr>
        <w:t>Are</w:t>
      </w:r>
      <w:proofErr w:type="spellEnd"/>
      <w:r w:rsidRPr="001D020B">
        <w:rPr>
          <w:rStyle w:val="Hipercze"/>
          <w:rFonts w:asciiTheme="majorBidi" w:hAnsiTheme="majorBidi" w:cstheme="majorBidi"/>
          <w:color w:val="000000"/>
          <w:u w:val="none"/>
          <w:lang w:val="pl-PL"/>
        </w:rPr>
        <w:t xml:space="preserve"> </w:t>
      </w:r>
      <w:proofErr w:type="spellStart"/>
      <w:r w:rsidRPr="001D020B">
        <w:rPr>
          <w:rStyle w:val="Hipercze"/>
          <w:rFonts w:asciiTheme="majorBidi" w:hAnsiTheme="majorBidi" w:cstheme="majorBidi"/>
          <w:color w:val="000000"/>
          <w:u w:val="none"/>
          <w:lang w:val="pl-PL"/>
        </w:rPr>
        <w:t>you</w:t>
      </w:r>
      <w:proofErr w:type="spellEnd"/>
      <w:r w:rsidRPr="001D020B">
        <w:rPr>
          <w:rStyle w:val="Hipercze"/>
          <w:rFonts w:asciiTheme="majorBidi" w:hAnsiTheme="majorBidi" w:cstheme="majorBidi"/>
          <w:color w:val="000000"/>
          <w:u w:val="none"/>
          <w:lang w:val="pl-PL"/>
        </w:rPr>
        <w:t xml:space="preserve"> a </w:t>
      </w:r>
      <w:proofErr w:type="spellStart"/>
      <w:r w:rsidRPr="001D020B">
        <w:rPr>
          <w:rStyle w:val="Hipercze"/>
          <w:rFonts w:asciiTheme="majorBidi" w:hAnsiTheme="majorBidi" w:cstheme="majorBidi"/>
          <w:color w:val="000000"/>
          <w:u w:val="none"/>
          <w:lang w:val="pl-PL"/>
        </w:rPr>
        <w:t>good</w:t>
      </w:r>
      <w:proofErr w:type="spellEnd"/>
      <w:r w:rsidRPr="001D020B">
        <w:rPr>
          <w:rStyle w:val="Hipercze"/>
          <w:rFonts w:asciiTheme="majorBidi" w:hAnsiTheme="majorBidi" w:cstheme="majorBidi"/>
          <w:color w:val="000000"/>
          <w:u w:val="none"/>
          <w:lang w:val="pl-PL"/>
        </w:rPr>
        <w:t xml:space="preserve"> </w:t>
      </w:r>
      <w:proofErr w:type="spellStart"/>
      <w:r w:rsidRPr="001D020B">
        <w:rPr>
          <w:rStyle w:val="Hipercze"/>
          <w:rFonts w:asciiTheme="majorBidi" w:hAnsiTheme="majorBidi" w:cstheme="majorBidi"/>
          <w:color w:val="000000"/>
          <w:u w:val="none"/>
          <w:lang w:val="pl-PL"/>
        </w:rPr>
        <w:t>friend</w:t>
      </w:r>
      <w:proofErr w:type="spellEnd"/>
      <w:r w:rsidRPr="001D020B">
        <w:rPr>
          <w:rStyle w:val="Hipercze"/>
          <w:rFonts w:asciiTheme="majorBidi" w:hAnsiTheme="majorBidi" w:cstheme="majorBidi"/>
          <w:color w:val="000000"/>
          <w:u w:val="none"/>
          <w:lang w:val="pl-PL"/>
        </w:rPr>
        <w:t>?” i wybierz pasujące do Ciebie odpowiedzi. Zapisz je na brudno a następnie policz swoje punkty i sprawdź czy jesteś dobrym przyjacielem :-) Klucz znajduje się na zielonym polu do góry nogami. Nie zerkaj do niego przed rozwiązaniem zadania</w:t>
      </w:r>
      <w:r>
        <w:rPr>
          <w:rStyle w:val="Hipercze"/>
          <w:rFonts w:asciiTheme="majorBidi" w:hAnsiTheme="majorBidi" w:cstheme="majorBidi"/>
          <w:color w:val="000000"/>
          <w:u w:val="none"/>
          <w:lang w:val="pl-PL"/>
        </w:rPr>
        <w:t>,</w:t>
      </w:r>
      <w:r w:rsidRPr="001D020B">
        <w:rPr>
          <w:rStyle w:val="Hipercze"/>
          <w:rFonts w:asciiTheme="majorBidi" w:hAnsiTheme="majorBidi" w:cstheme="majorBidi"/>
          <w:color w:val="000000"/>
          <w:u w:val="none"/>
          <w:lang w:val="pl-PL"/>
        </w:rPr>
        <w:t xml:space="preserve"> bo wtedy zabawa nie ma sensu. </w:t>
      </w:r>
    </w:p>
    <w:p w:rsidR="00FF035E" w:rsidRPr="001D020B" w:rsidRDefault="00FF035E" w:rsidP="00FF035E">
      <w:pPr>
        <w:spacing w:line="360" w:lineRule="auto"/>
        <w:rPr>
          <w:rFonts w:asciiTheme="majorBidi" w:hAnsiTheme="majorBidi" w:cstheme="majorBidi"/>
        </w:rPr>
      </w:pPr>
    </w:p>
    <w:p w:rsidR="00FF035E" w:rsidRPr="001D020B" w:rsidRDefault="00FF035E" w:rsidP="00FF035E">
      <w:pPr>
        <w:spacing w:line="360" w:lineRule="auto"/>
        <w:rPr>
          <w:rFonts w:asciiTheme="majorBidi" w:hAnsiTheme="majorBidi" w:cstheme="majorBidi"/>
        </w:rPr>
      </w:pPr>
      <w:r w:rsidRPr="001D020B">
        <w:rPr>
          <w:rStyle w:val="Hipercze"/>
          <w:rFonts w:asciiTheme="majorBidi" w:hAnsiTheme="majorBidi" w:cstheme="majorBidi"/>
          <w:color w:val="000000"/>
          <w:u w:val="none"/>
          <w:lang w:val="pl-PL"/>
        </w:rPr>
        <w:t>Wykonaj w zeszycie zadanie 4. Wskazówki otrzymasz mailem.</w:t>
      </w:r>
    </w:p>
    <w:p w:rsidR="00FF035E" w:rsidRPr="001D020B" w:rsidRDefault="00FF035E" w:rsidP="00FF035E">
      <w:pPr>
        <w:spacing w:line="360" w:lineRule="auto"/>
        <w:jc w:val="both"/>
        <w:rPr>
          <w:rFonts w:asciiTheme="majorBidi" w:hAnsiTheme="majorBidi" w:cstheme="majorBidi"/>
        </w:rPr>
      </w:pPr>
    </w:p>
    <w:p w:rsidR="00FF035E" w:rsidRPr="001D020B" w:rsidRDefault="00FF035E" w:rsidP="00FF035E">
      <w:pPr>
        <w:spacing w:line="360" w:lineRule="auto"/>
        <w:jc w:val="both"/>
        <w:rPr>
          <w:rFonts w:asciiTheme="majorBidi" w:hAnsiTheme="majorBidi" w:cstheme="majorBidi"/>
        </w:rPr>
      </w:pPr>
      <w:r w:rsidRPr="001D020B">
        <w:rPr>
          <w:rStyle w:val="Hipercze"/>
          <w:rFonts w:asciiTheme="majorBidi" w:hAnsiTheme="majorBidi" w:cstheme="majorBidi"/>
          <w:color w:val="000000"/>
          <w:u w:val="none"/>
          <w:lang w:val="pl-PL"/>
        </w:rPr>
        <w:t>Wykonaj zadania ze strony 52 w ćwiczeniach. Sprawdź swoje odpowiedzi w kluczu, który otrzymasz mailem.</w:t>
      </w:r>
    </w:p>
    <w:p w:rsidR="005F7057" w:rsidRDefault="005F7057"/>
    <w:sectPr w:rsidR="005F7057" w:rsidSect="005F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35E"/>
    <w:rsid w:val="005F7057"/>
    <w:rsid w:val="00FF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35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F035E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2020-04-19T16:37:00Z</dcterms:created>
  <dcterms:modified xsi:type="dcterms:W3CDTF">2020-04-19T16:40:00Z</dcterms:modified>
</cp:coreProperties>
</file>