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43" w:rsidRDefault="00B313F7" w:rsidP="00B313F7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-66675</wp:posOffset>
            </wp:positionV>
            <wp:extent cx="5753100" cy="13620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175260</wp:posOffset>
            </wp:positionV>
            <wp:extent cx="6638925" cy="369570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289560</wp:posOffset>
            </wp:positionV>
            <wp:extent cx="6648450" cy="28098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B313F7" w:rsidRDefault="00B313F7" w:rsidP="00B313F7"/>
    <w:p w:rsidR="00293D52" w:rsidRDefault="00293D52" w:rsidP="00293D52"/>
    <w:p w:rsidR="00B313F7" w:rsidRDefault="00293D52" w:rsidP="00293D52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361950</wp:posOffset>
            </wp:positionV>
            <wp:extent cx="6645910" cy="4152900"/>
            <wp:effectExtent l="19050" t="0" r="254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3F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-9370060</wp:posOffset>
            </wp:positionV>
            <wp:extent cx="6645910" cy="4152900"/>
            <wp:effectExtent l="1905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/>
    <w:p w:rsidR="00293D52" w:rsidRDefault="00293D52" w:rsidP="00293D52">
      <w:r>
        <w:t>Kliknij w wybrany projekt, który Cie zainspirował, i na podstawie filmiku ułóż skrypt, w taki sposób aby odtworzyć projekt dla siebie. Powodzenia. Pamiętaj, że masz czas do 21 czerwca, więc  na spokojnie zdążysz.</w:t>
      </w:r>
    </w:p>
    <w:sectPr w:rsidR="00293D52" w:rsidSect="00B31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4C87"/>
    <w:multiLevelType w:val="hybridMultilevel"/>
    <w:tmpl w:val="F9D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5FB5"/>
    <w:multiLevelType w:val="hybridMultilevel"/>
    <w:tmpl w:val="FED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3F7"/>
    <w:rsid w:val="001E6243"/>
    <w:rsid w:val="00293D52"/>
    <w:rsid w:val="00B3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3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2020-06-10T08:43:00Z</dcterms:created>
  <dcterms:modified xsi:type="dcterms:W3CDTF">2020-06-10T08:57:00Z</dcterms:modified>
</cp:coreProperties>
</file>