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52" w:rsidRPr="00DF22C6" w:rsidRDefault="008F0952" w:rsidP="008F0952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000000"/>
          <w:sz w:val="28"/>
          <w:szCs w:val="28"/>
        </w:rPr>
      </w:pPr>
      <w:r w:rsidRPr="00DF22C6">
        <w:rPr>
          <w:rFonts w:ascii="Lato-Black" w:hAnsi="Lato-Black" w:cs="Lato-Black"/>
          <w:color w:val="1ED1FF"/>
          <w:sz w:val="28"/>
          <w:szCs w:val="28"/>
        </w:rPr>
        <w:t xml:space="preserve">Temat: </w:t>
      </w:r>
      <w:r w:rsidR="00F01B51">
        <w:rPr>
          <w:rFonts w:ascii="Lato-Black" w:hAnsi="Lato-Black" w:cs="Lato-Black"/>
          <w:color w:val="000000"/>
          <w:sz w:val="28"/>
          <w:szCs w:val="28"/>
        </w:rPr>
        <w:t>Świętujemy</w:t>
      </w:r>
      <w:bookmarkStart w:id="0" w:name="_GoBack"/>
      <w:bookmarkEnd w:id="0"/>
      <w:r w:rsidRPr="00DF22C6">
        <w:rPr>
          <w:rFonts w:ascii="Lato-Black" w:hAnsi="Lato-Black" w:cs="Lato-Black"/>
          <w:color w:val="000000"/>
          <w:sz w:val="28"/>
          <w:szCs w:val="28"/>
        </w:rPr>
        <w:t>.</w:t>
      </w:r>
    </w:p>
    <w:p w:rsidR="00DF22C6" w:rsidRDefault="00DF22C6" w:rsidP="008F0952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000000"/>
          <w:sz w:val="34"/>
          <w:szCs w:val="34"/>
        </w:rPr>
      </w:pP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Odkąd pamiętamy, były jakieś święta, na które czekaliśmy</w:t>
      </w:r>
      <w:r w:rsidR="00DF22C6">
        <w:rPr>
          <w:rFonts w:ascii="MinionPro-Regular" w:hAnsi="MinionPro-Regular" w:cs="MinionPro-Regular"/>
          <w:color w:val="000000"/>
        </w:rPr>
        <w:t xml:space="preserve">, które przeżywaliśmy i których </w:t>
      </w:r>
      <w:r>
        <w:rPr>
          <w:rFonts w:ascii="MinionPro-Regular" w:hAnsi="MinionPro-Regular" w:cs="MinionPro-Regular"/>
          <w:color w:val="000000"/>
        </w:rPr>
        <w:t>żałowaliśmy, gdy się skończyły.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Maja one w sobie niepowtarzalny nastrój, są związane z miłymi przeżyciami. Na przykład zakończenie roku szkolnego, pobicie rekordu sportowego, zwycięski mecz, zdobycie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nagrody w jakimś konkursie, ukończenie budowy domu czy inne osiągniecia zasługują na uczczenie.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Ale świętujemy nie tylko te wydarzenia, w których aktualnie uczestniczymy. Ogromna większość świąt – to rocznice. Gdy kochamy swoich rodziców, rocznica ich ślubu jest dla nas ważnym dniem – pamiątka powstania naszej rodziny. Chrześcijanie świętują Boże Narodz</w:t>
      </w:r>
      <w:r w:rsidR="00DF22C6">
        <w:rPr>
          <w:rFonts w:ascii="MinionPro-Regular" w:hAnsi="MinionPro-Regular" w:cs="MinionPro-Regular"/>
          <w:color w:val="000000"/>
        </w:rPr>
        <w:t xml:space="preserve">enie i Wielkanoc. Dla Polaków 3 </w:t>
      </w:r>
      <w:r>
        <w:rPr>
          <w:rFonts w:ascii="MinionPro-Regular" w:hAnsi="MinionPro-Regular" w:cs="MinionPro-Regular"/>
          <w:color w:val="000000"/>
        </w:rPr>
        <w:t>Maja i 11 Listopada są rocznicami ważnych</w:t>
      </w:r>
      <w:r w:rsidR="00DF22C6">
        <w:rPr>
          <w:rFonts w:ascii="MinionPro-Regular" w:hAnsi="MinionPro-Regular" w:cs="MinionPro-Regular"/>
          <w:color w:val="000000"/>
        </w:rPr>
        <w:t xml:space="preserve"> wydarzeń w życiu n</w:t>
      </w:r>
      <w:r>
        <w:rPr>
          <w:rFonts w:ascii="MinionPro-Regular" w:hAnsi="MinionPro-Regular" w:cs="MinionPro-Regular"/>
          <w:color w:val="000000"/>
        </w:rPr>
        <w:t>arodu.</w:t>
      </w:r>
    </w:p>
    <w:p w:rsidR="008F0952" w:rsidRDefault="00DF22C6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Pełniej przeżywamy święto, jeżeli wydarzenie, które ono upamiętnia, jest dla nas ważne. Jeż</w:t>
      </w:r>
      <w:r w:rsidR="008F0952">
        <w:rPr>
          <w:rFonts w:ascii="MinionPro-Regular" w:hAnsi="MinionPro-Regular" w:cs="MinionPro-Regular"/>
          <w:color w:val="000000"/>
        </w:rPr>
        <w:t>eli n</w:t>
      </w:r>
      <w:r>
        <w:rPr>
          <w:rFonts w:ascii="MinionPro-Regular" w:hAnsi="MinionPro-Regular" w:cs="MinionPro-Regular"/>
          <w:color w:val="000000"/>
        </w:rPr>
        <w:t>atomiast tak nie jest, wtedy może się zdarzyć, ze niektóre jego elementy będą drażnić czy śmieszyć. Przygotowanie do świę</w:t>
      </w:r>
      <w:r w:rsidR="008F0952">
        <w:rPr>
          <w:rFonts w:ascii="MinionPro-Regular" w:hAnsi="MinionPro-Regular" w:cs="MinionPro-Regular"/>
          <w:color w:val="000000"/>
        </w:rPr>
        <w:t>ta nie polega tylko</w:t>
      </w:r>
      <w:r>
        <w:rPr>
          <w:rFonts w:ascii="MinionPro-Regular" w:hAnsi="MinionPro-Regular" w:cs="MinionPro-Regular"/>
          <w:color w:val="000000"/>
        </w:rPr>
        <w:t xml:space="preserve"> na biernym czekaniu. Uroczystość</w:t>
      </w:r>
      <w:r w:rsidR="008F0952">
        <w:rPr>
          <w:rFonts w:ascii="MinionPro-Regular" w:hAnsi="MinionPro-Regular" w:cs="MinionPro-Regular"/>
          <w:color w:val="000000"/>
        </w:rPr>
        <w:t xml:space="preserve"> w domu, np. imieniny mamy, podobnie jak</w:t>
      </w:r>
      <w:r>
        <w:rPr>
          <w:rFonts w:ascii="MinionPro-Regular" w:hAnsi="MinionPro-Regular" w:cs="MinionPro-Regular"/>
          <w:color w:val="000000"/>
        </w:rPr>
        <w:t xml:space="preserve"> przedstawienie teatralne, należy wyreżyserować. Trzeba pomyśleć</w:t>
      </w:r>
      <w:r w:rsidR="008F0952">
        <w:rPr>
          <w:rFonts w:ascii="MinionPro-Regular" w:hAnsi="MinionPro-Regular" w:cs="MinionPro-Regular"/>
          <w:color w:val="000000"/>
        </w:rPr>
        <w:t xml:space="preserve"> o wszystkich elementach:</w:t>
      </w:r>
      <w:r>
        <w:rPr>
          <w:rFonts w:ascii="MinionPro-Regular" w:hAnsi="MinionPro-Regular" w:cs="MinionPro-Regular"/>
          <w:color w:val="000000"/>
        </w:rPr>
        <w:t xml:space="preserve"> </w:t>
      </w:r>
      <w:r w:rsidR="008F0952">
        <w:rPr>
          <w:rFonts w:ascii="MinionPro-Regular" w:hAnsi="MinionPro-Regular" w:cs="MinionPro-Regular"/>
          <w:color w:val="000000"/>
        </w:rPr>
        <w:t>uroczystym wy</w:t>
      </w:r>
      <w:r>
        <w:rPr>
          <w:rFonts w:ascii="MinionPro-Regular" w:hAnsi="MinionPro-Regular" w:cs="MinionPro-Regular"/>
          <w:color w:val="000000"/>
        </w:rPr>
        <w:t>stroju mieszkania, prezentach, życzeniach, moż</w:t>
      </w:r>
      <w:r w:rsidR="008F0952">
        <w:rPr>
          <w:rFonts w:ascii="MinionPro-Regular" w:hAnsi="MinionPro-Regular" w:cs="MinionPro-Regular"/>
          <w:color w:val="000000"/>
        </w:rPr>
        <w:t>e nawet o oprawie muzycznej...</w:t>
      </w:r>
    </w:p>
    <w:p w:rsidR="008F0952" w:rsidRDefault="00DF22C6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 święto trzeba więc zainwestować</w:t>
      </w:r>
      <w:r w:rsidR="008F0952">
        <w:rPr>
          <w:rFonts w:ascii="MinionPro-Regular" w:hAnsi="MinionPro-Regular" w:cs="MinionPro-Regular"/>
          <w:color w:val="000000"/>
        </w:rPr>
        <w:t>. Nie tyl</w:t>
      </w:r>
      <w:r>
        <w:rPr>
          <w:rFonts w:ascii="MinionPro-Regular" w:hAnsi="MinionPro-Regular" w:cs="MinionPro-Regular"/>
          <w:color w:val="000000"/>
        </w:rPr>
        <w:t>ko i nie przede wszystkim pienią</w:t>
      </w:r>
      <w:r w:rsidR="008F0952">
        <w:rPr>
          <w:rFonts w:ascii="MinionPro-Regular" w:hAnsi="MinionPro-Regular" w:cs="MinionPro-Regular"/>
          <w:color w:val="000000"/>
        </w:rPr>
        <w:t>d</w:t>
      </w:r>
      <w:r>
        <w:rPr>
          <w:rFonts w:ascii="MinionPro-Regular" w:hAnsi="MinionPro-Regular" w:cs="MinionPro-Regular"/>
          <w:color w:val="000000"/>
        </w:rPr>
        <w:t>ze, ale tez własny czas, wyobraźnie i pomysłowość</w:t>
      </w:r>
      <w:r w:rsidR="008F0952">
        <w:rPr>
          <w:rFonts w:ascii="MinionPro-Regular" w:hAnsi="MinionPro-Regular" w:cs="MinionPro-Regular"/>
          <w:color w:val="000000"/>
        </w:rPr>
        <w:t>.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Nie wszy</w:t>
      </w:r>
      <w:r w:rsidR="00DF22C6">
        <w:rPr>
          <w:rFonts w:ascii="MinionPro-Regular" w:hAnsi="MinionPro-Regular" w:cs="MinionPro-Regular"/>
          <w:color w:val="000000"/>
        </w:rPr>
        <w:t>stko jednak musimy sami wymyślić. Sposób przezywania świat w każdym społeczeń</w:t>
      </w:r>
      <w:r>
        <w:rPr>
          <w:rFonts w:ascii="MinionPro-Regular" w:hAnsi="MinionPro-Regular" w:cs="MinionPro-Regular"/>
          <w:color w:val="000000"/>
        </w:rPr>
        <w:t>stwie jest przekazywany z pokolenia na pokolenie. Jest elementem jego kultury. Nazywamy to tradycja.</w:t>
      </w:r>
    </w:p>
    <w:p w:rsidR="008F0952" w:rsidRDefault="008F0952" w:rsidP="008F0952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00FFFF"/>
          <w:sz w:val="34"/>
          <w:szCs w:val="34"/>
        </w:rPr>
      </w:pPr>
      <w:r>
        <w:rPr>
          <w:rFonts w:ascii="Lato-Black" w:hAnsi="Lato-Black" w:cs="Lato-Black"/>
          <w:color w:val="00FFFF"/>
          <w:sz w:val="34"/>
          <w:szCs w:val="34"/>
        </w:rPr>
        <w:t>Zadanie</w:t>
      </w:r>
    </w:p>
    <w:p w:rsidR="00373295" w:rsidRDefault="008F0952" w:rsidP="008F095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001AE6"/>
          <w:sz w:val="20"/>
          <w:szCs w:val="20"/>
        </w:rPr>
      </w:pPr>
      <w:r>
        <w:rPr>
          <w:rFonts w:ascii="Lato-Regular" w:hAnsi="Lato-Regular" w:cs="Lato-Regular"/>
          <w:color w:val="001AE6"/>
          <w:sz w:val="20"/>
          <w:szCs w:val="20"/>
        </w:rPr>
        <w:t>Jak wspólne świętowanie wpływa na więzi międzyludzkie, np. w rodzinie, wśród przyjaciół</w:t>
      </w:r>
      <w:r w:rsidR="00373295">
        <w:rPr>
          <w:rFonts w:ascii="Lato-Regular" w:hAnsi="Lato-Regular" w:cs="Lato-Regular"/>
          <w:color w:val="001AE6"/>
          <w:sz w:val="20"/>
          <w:szCs w:val="20"/>
        </w:rPr>
        <w:t>, kolegów?</w:t>
      </w:r>
      <w:r w:rsidR="00B23D3A">
        <w:rPr>
          <w:rFonts w:ascii="Lato-Regular" w:hAnsi="Lato-Regular" w:cs="Lato-Regular"/>
          <w:color w:val="001AE6"/>
          <w:sz w:val="20"/>
          <w:szCs w:val="20"/>
        </w:rPr>
        <w:t xml:space="preserve"> (Proszę zastanówcie się nad tym pyta</w:t>
      </w:r>
      <w:r w:rsidR="00014DFE">
        <w:rPr>
          <w:rFonts w:ascii="Lato-Regular" w:hAnsi="Lato-Regular" w:cs="Lato-Regular"/>
          <w:color w:val="001AE6"/>
          <w:sz w:val="20"/>
          <w:szCs w:val="20"/>
        </w:rPr>
        <w:t>niem. Pozdrawiam.)</w:t>
      </w:r>
    </w:p>
    <w:p w:rsidR="006C540C" w:rsidRDefault="00373295" w:rsidP="008F0952">
      <w:pPr>
        <w:rPr>
          <w:rFonts w:ascii="Lato-Regular" w:hAnsi="Lato-Regular" w:cs="Lato-Regular"/>
          <w:color w:val="001AE6"/>
          <w:sz w:val="20"/>
          <w:szCs w:val="20"/>
        </w:rPr>
      </w:pPr>
      <w:r w:rsidRPr="00373295">
        <w:rPr>
          <w:noProof/>
          <w:lang w:eastAsia="pl-PL"/>
        </w:rPr>
        <w:t xml:space="preserve"> </w:t>
      </w:r>
    </w:p>
    <w:p w:rsidR="00DF22C6" w:rsidRDefault="00014DFE" w:rsidP="008F0952">
      <w:r>
        <w:rPr>
          <w:noProof/>
          <w:lang w:eastAsia="pl-PL"/>
        </w:rPr>
        <w:drawing>
          <wp:inline distT="0" distB="0" distL="0" distR="0" wp14:anchorId="6A74CFE3">
            <wp:extent cx="4572635" cy="3429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lac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52"/>
    <w:rsid w:val="00014DFE"/>
    <w:rsid w:val="00373295"/>
    <w:rsid w:val="006C540C"/>
    <w:rsid w:val="008F0952"/>
    <w:rsid w:val="00B23D3A"/>
    <w:rsid w:val="00C75A7D"/>
    <w:rsid w:val="00DF22C6"/>
    <w:rsid w:val="00F01B51"/>
    <w:rsid w:val="00F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12</cp:revision>
  <dcterms:created xsi:type="dcterms:W3CDTF">2020-04-21T12:22:00Z</dcterms:created>
  <dcterms:modified xsi:type="dcterms:W3CDTF">2020-04-29T15:07:00Z</dcterms:modified>
</cp:coreProperties>
</file>