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2F" w:rsidRPr="009C55E8" w:rsidRDefault="0014062F" w:rsidP="0014062F">
      <w:pPr>
        <w:rPr>
          <w:lang w:val="pl-PL"/>
        </w:rPr>
      </w:pPr>
      <w:r w:rsidRPr="009C55E8">
        <w:rPr>
          <w:lang w:val="pl-PL"/>
        </w:rPr>
        <w:t>Klasa 4a, grupa nr 2.</w:t>
      </w:r>
      <w:r>
        <w:rPr>
          <w:lang w:val="pl-PL"/>
        </w:rPr>
        <w:t xml:space="preserve">                              </w:t>
      </w:r>
      <w:r w:rsidR="0099622E">
        <w:rPr>
          <w:lang w:val="pl-PL"/>
        </w:rPr>
        <w:t xml:space="preserve">             Lekcje od  </w:t>
      </w:r>
      <w:r>
        <w:rPr>
          <w:lang w:val="pl-PL"/>
        </w:rPr>
        <w:t>01</w:t>
      </w:r>
      <w:r w:rsidR="0099622E">
        <w:rPr>
          <w:lang w:val="pl-PL"/>
        </w:rPr>
        <w:t xml:space="preserve"> do 03.</w:t>
      </w:r>
      <w:r>
        <w:rPr>
          <w:lang w:val="pl-PL"/>
        </w:rPr>
        <w:t>06</w:t>
      </w:r>
      <w:r w:rsidRPr="009C55E8">
        <w:rPr>
          <w:lang w:val="pl-PL"/>
        </w:rPr>
        <w:t>.2020</w:t>
      </w:r>
    </w:p>
    <w:p w:rsidR="0014062F" w:rsidRDefault="0014062F" w:rsidP="0014062F">
      <w:pPr>
        <w:rPr>
          <w:lang w:val="pl-PL"/>
        </w:rPr>
      </w:pPr>
      <w:r>
        <w:rPr>
          <w:lang w:val="pl-PL"/>
        </w:rPr>
        <w:t>Napisz w zeszycie</w:t>
      </w:r>
    </w:p>
    <w:p w:rsidR="0014062F" w:rsidRPr="0014062F" w:rsidRDefault="0014062F" w:rsidP="0014062F">
      <w:r w:rsidRPr="0014062F">
        <w:t xml:space="preserve"> Lesson                                    </w:t>
      </w:r>
      <w:proofErr w:type="spellStart"/>
      <w:r w:rsidRPr="0014062F">
        <w:t>oraz</w:t>
      </w:r>
      <w:proofErr w:type="spellEnd"/>
      <w:r w:rsidRPr="0014062F">
        <w:t xml:space="preserve">                        </w:t>
      </w:r>
      <w:proofErr w:type="spellStart"/>
      <w:r w:rsidRPr="0014062F">
        <w:t>datę</w:t>
      </w:r>
      <w:proofErr w:type="spellEnd"/>
      <w:r w:rsidRPr="0014062F">
        <w:t xml:space="preserve"> 1st </w:t>
      </w:r>
      <w:r>
        <w:t xml:space="preserve"> June</w:t>
      </w:r>
      <w:r w:rsidRPr="0014062F">
        <w:t xml:space="preserve"> 2020 </w:t>
      </w:r>
    </w:p>
    <w:p w:rsidR="0014062F" w:rsidRDefault="0014062F" w:rsidP="0014062F">
      <w:pPr>
        <w:rPr>
          <w:lang w:val="pl-PL"/>
        </w:rPr>
      </w:pPr>
      <w:proofErr w:type="spellStart"/>
      <w:r>
        <w:rPr>
          <w:lang w:val="pl-PL"/>
        </w:rPr>
        <w:t>Subject</w:t>
      </w:r>
      <w:proofErr w:type="spellEnd"/>
      <w:r>
        <w:rPr>
          <w:lang w:val="pl-PL"/>
        </w:rPr>
        <w:t xml:space="preserve">: </w:t>
      </w:r>
      <w:proofErr w:type="spellStart"/>
      <w:r>
        <w:rPr>
          <w:lang w:val="pl-PL"/>
        </w:rPr>
        <w:t>Present</w:t>
      </w:r>
      <w:proofErr w:type="spellEnd"/>
      <w:r>
        <w:rPr>
          <w:lang w:val="pl-PL"/>
        </w:rPr>
        <w:t xml:space="preserve"> Simple – przeczenia</w:t>
      </w:r>
    </w:p>
    <w:p w:rsidR="0014062F" w:rsidRDefault="0014062F" w:rsidP="0014062F">
      <w:pPr>
        <w:rPr>
          <w:lang w:val="pl-PL"/>
        </w:rPr>
      </w:pPr>
      <w:r>
        <w:rPr>
          <w:lang w:val="pl-PL"/>
        </w:rPr>
        <w:t>W zeszycie pod tematem zapisz:</w:t>
      </w:r>
    </w:p>
    <w:p w:rsidR="0014062F" w:rsidRDefault="0014062F" w:rsidP="0014062F">
      <w:pPr>
        <w:rPr>
          <w:lang w:val="pl-PL"/>
        </w:rPr>
      </w:pPr>
      <w:r>
        <w:rPr>
          <w:lang w:val="pl-PL"/>
        </w:rPr>
        <w:t xml:space="preserve">Zdanie przeczące w czasie </w:t>
      </w:r>
      <w:proofErr w:type="spellStart"/>
      <w:r>
        <w:rPr>
          <w:lang w:val="pl-PL"/>
        </w:rPr>
        <w:t>Present</w:t>
      </w:r>
      <w:proofErr w:type="spellEnd"/>
      <w:r>
        <w:rPr>
          <w:lang w:val="pl-PL"/>
        </w:rPr>
        <w:t xml:space="preserve"> Simple</w:t>
      </w:r>
    </w:p>
    <w:p w:rsidR="002805C9" w:rsidRDefault="0014062F">
      <w:pPr>
        <w:rPr>
          <w:lang w:val="pl-PL"/>
        </w:rPr>
      </w:pPr>
      <w:r>
        <w:rPr>
          <w:lang w:val="pl-PL"/>
        </w:rPr>
        <w:t>Osoba + operator + czasownik + reszta zdania</w:t>
      </w:r>
    </w:p>
    <w:p w:rsidR="0014062F" w:rsidRDefault="0014062F" w:rsidP="0014062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dla osób I,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 xml:space="preserve">, we, </w:t>
      </w:r>
      <w:proofErr w:type="spellStart"/>
      <w:r>
        <w:rPr>
          <w:lang w:val="pl-PL"/>
        </w:rPr>
        <w:t>they</w:t>
      </w:r>
      <w:proofErr w:type="spellEnd"/>
      <w:r>
        <w:rPr>
          <w:lang w:val="pl-PL"/>
        </w:rPr>
        <w:t xml:space="preserve"> </w:t>
      </w:r>
    </w:p>
    <w:p w:rsidR="0014062F" w:rsidRPr="0014062F" w:rsidRDefault="0014062F" w:rsidP="0014062F">
      <w:pPr>
        <w:pStyle w:val="Akapitzlist"/>
        <w:rPr>
          <w:lang w:val="pl-PL"/>
        </w:rPr>
      </w:pPr>
      <w:r w:rsidRPr="0014062F">
        <w:t xml:space="preserve">I </w:t>
      </w:r>
      <w:r w:rsidRPr="0014062F">
        <w:rPr>
          <w:b/>
        </w:rPr>
        <w:t>don’t</w:t>
      </w:r>
      <w:r w:rsidRPr="0014062F">
        <w:t xml:space="preserve"> like orange juice. </w:t>
      </w:r>
      <w:r>
        <w:t xml:space="preserve"> </w:t>
      </w:r>
      <w:r w:rsidRPr="0014062F">
        <w:rPr>
          <w:lang w:val="pl-PL"/>
        </w:rPr>
        <w:t xml:space="preserve">(Ja nie lubię </w:t>
      </w:r>
      <w:r>
        <w:rPr>
          <w:lang w:val="pl-PL"/>
        </w:rPr>
        <w:t>so</w:t>
      </w:r>
      <w:r w:rsidRPr="0014062F">
        <w:rPr>
          <w:lang w:val="pl-PL"/>
        </w:rPr>
        <w:t>k</w:t>
      </w:r>
      <w:r>
        <w:rPr>
          <w:lang w:val="pl-PL"/>
        </w:rPr>
        <w:t>u</w:t>
      </w:r>
      <w:r w:rsidRPr="0014062F">
        <w:rPr>
          <w:lang w:val="pl-PL"/>
        </w:rPr>
        <w:t xml:space="preserve"> pomarańczowego)</w:t>
      </w:r>
    </w:p>
    <w:p w:rsidR="0014062F" w:rsidRPr="0014062F" w:rsidRDefault="0014062F" w:rsidP="0014062F">
      <w:pPr>
        <w:pStyle w:val="Akapitzlist"/>
      </w:pPr>
      <w:r w:rsidRPr="0014062F">
        <w:t xml:space="preserve">You </w:t>
      </w:r>
      <w:r w:rsidRPr="0014062F">
        <w:rPr>
          <w:b/>
        </w:rPr>
        <w:t>don’t</w:t>
      </w:r>
      <w:r w:rsidRPr="0014062F">
        <w:t xml:space="preserve"> like orange juice. </w:t>
      </w:r>
      <w:r>
        <w:t xml:space="preserve"> </w:t>
      </w:r>
    </w:p>
    <w:p w:rsidR="0014062F" w:rsidRPr="0014062F" w:rsidRDefault="0014062F" w:rsidP="0014062F">
      <w:pPr>
        <w:pStyle w:val="Akapitzlist"/>
      </w:pPr>
      <w:r w:rsidRPr="0014062F">
        <w:t xml:space="preserve">We </w:t>
      </w:r>
      <w:r w:rsidRPr="0014062F">
        <w:rPr>
          <w:b/>
        </w:rPr>
        <w:t>don’t</w:t>
      </w:r>
      <w:r w:rsidRPr="0014062F">
        <w:t xml:space="preserve"> like</w:t>
      </w:r>
      <w:r>
        <w:t xml:space="preserve"> </w:t>
      </w:r>
      <w:r w:rsidRPr="0014062F">
        <w:t xml:space="preserve">orange juice. </w:t>
      </w:r>
      <w:r>
        <w:t xml:space="preserve"> </w:t>
      </w:r>
    </w:p>
    <w:p w:rsidR="0014062F" w:rsidRDefault="0014062F" w:rsidP="0014062F">
      <w:pPr>
        <w:pStyle w:val="Akapitzlist"/>
      </w:pPr>
      <w:r>
        <w:t xml:space="preserve">They </w:t>
      </w:r>
      <w:r w:rsidRPr="0014062F">
        <w:rPr>
          <w:b/>
        </w:rPr>
        <w:t>don’t</w:t>
      </w:r>
      <w:r>
        <w:t xml:space="preserve"> </w:t>
      </w:r>
      <w:r w:rsidRPr="0014062F">
        <w:t xml:space="preserve">orange juice. </w:t>
      </w:r>
      <w:r>
        <w:t xml:space="preserve"> </w:t>
      </w:r>
    </w:p>
    <w:p w:rsidR="0014062F" w:rsidRDefault="0014062F" w:rsidP="0014062F">
      <w:pPr>
        <w:pStyle w:val="Akapitzlist"/>
      </w:pPr>
    </w:p>
    <w:p w:rsidR="0014062F" w:rsidRDefault="0014062F" w:rsidP="0014062F">
      <w:pPr>
        <w:pStyle w:val="Akapitzlist"/>
        <w:numPr>
          <w:ilvl w:val="0"/>
          <w:numId w:val="2"/>
        </w:numPr>
      </w:pPr>
      <w:proofErr w:type="spellStart"/>
      <w:r>
        <w:t>dla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he, she, it</w:t>
      </w:r>
    </w:p>
    <w:p w:rsidR="0014062F" w:rsidRPr="0014062F" w:rsidRDefault="0014062F" w:rsidP="0014062F">
      <w:pPr>
        <w:pStyle w:val="Akapitzlist"/>
        <w:rPr>
          <w:lang w:val="pl-PL"/>
        </w:rPr>
      </w:pPr>
      <w:r>
        <w:t xml:space="preserve">He </w:t>
      </w:r>
      <w:r w:rsidRPr="0014062F">
        <w:rPr>
          <w:b/>
        </w:rPr>
        <w:t>doesn’t</w:t>
      </w:r>
      <w:r>
        <w:t xml:space="preserve"> </w:t>
      </w:r>
      <w:r w:rsidRPr="0014062F">
        <w:t xml:space="preserve">like orange juice. </w:t>
      </w:r>
      <w:r>
        <w:t xml:space="preserve"> </w:t>
      </w:r>
      <w:r w:rsidRPr="0014062F">
        <w:rPr>
          <w:lang w:val="pl-PL"/>
        </w:rPr>
        <w:t>(On nie lubi so</w:t>
      </w:r>
      <w:r>
        <w:rPr>
          <w:lang w:val="pl-PL"/>
        </w:rPr>
        <w:t>ku pomarańczowe</w:t>
      </w:r>
      <w:r w:rsidRPr="0014062F">
        <w:rPr>
          <w:lang w:val="pl-PL"/>
        </w:rPr>
        <w:t>go)</w:t>
      </w:r>
    </w:p>
    <w:p w:rsidR="0014062F" w:rsidRDefault="0014062F" w:rsidP="0014062F">
      <w:pPr>
        <w:pStyle w:val="Akapitzlist"/>
      </w:pPr>
      <w:r>
        <w:t xml:space="preserve">She </w:t>
      </w:r>
      <w:r w:rsidRPr="0014062F">
        <w:rPr>
          <w:b/>
        </w:rPr>
        <w:t>doesn’t</w:t>
      </w:r>
      <w:r>
        <w:t xml:space="preserve"> </w:t>
      </w:r>
      <w:r w:rsidRPr="0014062F">
        <w:t xml:space="preserve">like orange juice. </w:t>
      </w:r>
      <w:r>
        <w:t xml:space="preserve"> </w:t>
      </w:r>
    </w:p>
    <w:p w:rsidR="0014062F" w:rsidRDefault="0014062F" w:rsidP="0014062F">
      <w:pPr>
        <w:pStyle w:val="Akapitzlist"/>
      </w:pPr>
      <w:r>
        <w:t>It</w:t>
      </w:r>
      <w:r w:rsidRPr="0014062F">
        <w:t xml:space="preserve"> </w:t>
      </w:r>
      <w:r w:rsidRPr="0014062F">
        <w:rPr>
          <w:b/>
        </w:rPr>
        <w:t>doesn’t</w:t>
      </w:r>
      <w:r>
        <w:t xml:space="preserve"> </w:t>
      </w:r>
      <w:r w:rsidRPr="0014062F">
        <w:t xml:space="preserve">like orange juice. </w:t>
      </w:r>
      <w:r>
        <w:t xml:space="preserve"> </w:t>
      </w:r>
    </w:p>
    <w:p w:rsidR="0014062F" w:rsidRDefault="0014062F" w:rsidP="0014062F">
      <w:pPr>
        <w:pStyle w:val="Akapitzlist"/>
      </w:pPr>
      <w:r>
        <w:t xml:space="preserve"> </w:t>
      </w:r>
    </w:p>
    <w:p w:rsidR="0014062F" w:rsidRDefault="0014062F" w:rsidP="0014062F">
      <w:pPr>
        <w:pStyle w:val="Akapitzlist"/>
        <w:rPr>
          <w:b/>
          <w:lang w:val="pl-PL"/>
        </w:rPr>
      </w:pPr>
      <w:r w:rsidRPr="0014062F">
        <w:rPr>
          <w:lang w:val="pl-PL"/>
        </w:rPr>
        <w:t xml:space="preserve">Wyraz </w:t>
      </w:r>
      <w:proofErr w:type="spellStart"/>
      <w:r w:rsidRPr="0014062F">
        <w:rPr>
          <w:lang w:val="pl-PL"/>
        </w:rPr>
        <w:t>d</w:t>
      </w:r>
      <w:r w:rsidRPr="0014062F">
        <w:rPr>
          <w:b/>
          <w:lang w:val="pl-PL"/>
        </w:rPr>
        <w:t>on’t</w:t>
      </w:r>
      <w:proofErr w:type="spellEnd"/>
      <w:r w:rsidRPr="0014062F">
        <w:rPr>
          <w:lang w:val="pl-PL"/>
        </w:rPr>
        <w:t xml:space="preserve"> i </w:t>
      </w:r>
      <w:proofErr w:type="spellStart"/>
      <w:r w:rsidRPr="0014062F">
        <w:rPr>
          <w:b/>
          <w:lang w:val="pl-PL"/>
        </w:rPr>
        <w:t>doesn’t</w:t>
      </w:r>
      <w:proofErr w:type="spellEnd"/>
      <w:r w:rsidR="008A6646">
        <w:rPr>
          <w:lang w:val="pl-PL"/>
        </w:rPr>
        <w:t xml:space="preserve"> oz</w:t>
      </w:r>
      <w:r w:rsidRPr="0014062F">
        <w:rPr>
          <w:lang w:val="pl-PL"/>
        </w:rPr>
        <w:t>nacza</w:t>
      </w:r>
      <w:r w:rsidRPr="0014062F">
        <w:rPr>
          <w:b/>
          <w:lang w:val="pl-PL"/>
        </w:rPr>
        <w:t xml:space="preserve"> NIE</w:t>
      </w:r>
    </w:p>
    <w:p w:rsidR="0014062F" w:rsidRDefault="0014062F" w:rsidP="0014062F">
      <w:pPr>
        <w:pStyle w:val="Akapitzlist"/>
        <w:rPr>
          <w:lang w:val="pl-PL"/>
        </w:rPr>
      </w:pPr>
    </w:p>
    <w:p w:rsidR="0099622E" w:rsidRDefault="0099622E" w:rsidP="0014062F">
      <w:pPr>
        <w:pStyle w:val="Akapitzlist"/>
        <w:rPr>
          <w:lang w:val="pl-PL"/>
        </w:rPr>
      </w:pPr>
      <w:r>
        <w:rPr>
          <w:lang w:val="pl-PL"/>
        </w:rPr>
        <w:t>Zamień zdania na przeczenia:</w:t>
      </w:r>
    </w:p>
    <w:p w:rsidR="0099622E" w:rsidRDefault="0099622E" w:rsidP="0099622E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I live </w:t>
      </w:r>
      <w:proofErr w:type="spellStart"/>
      <w:r>
        <w:rPr>
          <w:lang w:val="pl-PL"/>
        </w:rPr>
        <w:t>in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Paris</w:t>
      </w:r>
      <w:proofErr w:type="spellEnd"/>
      <w:r>
        <w:rPr>
          <w:lang w:val="pl-PL"/>
        </w:rPr>
        <w:t>.</w:t>
      </w:r>
    </w:p>
    <w:p w:rsidR="0099622E" w:rsidRDefault="0099622E" w:rsidP="0099622E">
      <w:pPr>
        <w:pStyle w:val="Akapitzlist"/>
        <w:numPr>
          <w:ilvl w:val="0"/>
          <w:numId w:val="4"/>
        </w:numPr>
      </w:pPr>
      <w:r w:rsidRPr="0099622E">
        <w:t xml:space="preserve">You collect football </w:t>
      </w:r>
      <w:r>
        <w:t>cards.</w:t>
      </w:r>
    </w:p>
    <w:p w:rsidR="0099622E" w:rsidRDefault="0099622E" w:rsidP="0099622E">
      <w:pPr>
        <w:pStyle w:val="Akapitzlist"/>
        <w:numPr>
          <w:ilvl w:val="0"/>
          <w:numId w:val="4"/>
        </w:numPr>
      </w:pPr>
      <w:r>
        <w:t>He plays chess.</w:t>
      </w:r>
    </w:p>
    <w:p w:rsidR="0099622E" w:rsidRDefault="0099622E" w:rsidP="0099622E">
      <w:pPr>
        <w:pStyle w:val="Akapitzlist"/>
        <w:numPr>
          <w:ilvl w:val="0"/>
          <w:numId w:val="4"/>
        </w:numPr>
      </w:pPr>
      <w:r>
        <w:t>She watches DVDs.</w:t>
      </w:r>
    </w:p>
    <w:p w:rsidR="0099622E" w:rsidRDefault="0099622E" w:rsidP="0099622E">
      <w:pPr>
        <w:pStyle w:val="Akapitzlist"/>
        <w:numPr>
          <w:ilvl w:val="0"/>
          <w:numId w:val="4"/>
        </w:numPr>
      </w:pPr>
      <w:r>
        <w:t>It drinks milk.</w:t>
      </w:r>
    </w:p>
    <w:p w:rsidR="0099622E" w:rsidRDefault="0099622E" w:rsidP="0099622E">
      <w:pPr>
        <w:pStyle w:val="Akapitzlist"/>
        <w:numPr>
          <w:ilvl w:val="0"/>
          <w:numId w:val="4"/>
        </w:numPr>
      </w:pPr>
      <w:r>
        <w:t>We go cycling.</w:t>
      </w:r>
    </w:p>
    <w:p w:rsidR="0099622E" w:rsidRDefault="0099622E" w:rsidP="0099622E">
      <w:pPr>
        <w:pStyle w:val="Akapitzlist"/>
        <w:numPr>
          <w:ilvl w:val="0"/>
          <w:numId w:val="4"/>
        </w:numPr>
      </w:pPr>
      <w:r>
        <w:t>They listen to music.</w:t>
      </w:r>
    </w:p>
    <w:p w:rsidR="0099622E" w:rsidRPr="0099622E" w:rsidRDefault="0099622E" w:rsidP="0014062F">
      <w:pPr>
        <w:pStyle w:val="Akapitzlist"/>
      </w:pPr>
    </w:p>
    <w:p w:rsidR="0099622E" w:rsidRPr="0099622E" w:rsidRDefault="0099622E" w:rsidP="0014062F">
      <w:pPr>
        <w:pStyle w:val="Akapitzlist"/>
      </w:pPr>
    </w:p>
    <w:p w:rsidR="0014062F" w:rsidRDefault="0014062F" w:rsidP="0014062F">
      <w:pPr>
        <w:pStyle w:val="Akapitzlist"/>
        <w:rPr>
          <w:lang w:val="pl-PL"/>
        </w:rPr>
      </w:pPr>
      <w:r>
        <w:rPr>
          <w:lang w:val="pl-PL"/>
        </w:rPr>
        <w:t>Otwórz podręcznik na str. 104 i zrób zadanie 2. Zapisz w zeszycie.</w:t>
      </w:r>
    </w:p>
    <w:p w:rsidR="0014062F" w:rsidRDefault="0014062F" w:rsidP="0014062F">
      <w:pPr>
        <w:pStyle w:val="Akapitzlist"/>
        <w:rPr>
          <w:lang w:val="pl-PL"/>
        </w:rPr>
      </w:pPr>
    </w:p>
    <w:p w:rsidR="0014062F" w:rsidRDefault="0014062F" w:rsidP="0014062F">
      <w:pPr>
        <w:pStyle w:val="Akapitzlist"/>
        <w:rPr>
          <w:lang w:val="pl-PL"/>
        </w:rPr>
      </w:pPr>
    </w:p>
    <w:p w:rsidR="00241AC6" w:rsidRDefault="00241AC6" w:rsidP="0014062F">
      <w:pPr>
        <w:pStyle w:val="Akapitzlist"/>
        <w:rPr>
          <w:lang w:val="pl-PL"/>
        </w:rPr>
      </w:pPr>
      <w:r>
        <w:rPr>
          <w:lang w:val="pl-PL"/>
        </w:rPr>
        <w:t>*odpowiedzi:</w:t>
      </w:r>
    </w:p>
    <w:p w:rsidR="0099622E" w:rsidRDefault="0099622E" w:rsidP="0014062F">
      <w:pPr>
        <w:pStyle w:val="Akapitzlist"/>
        <w:rPr>
          <w:lang w:val="pl-PL"/>
        </w:rPr>
      </w:pPr>
    </w:p>
    <w:p w:rsidR="0099622E" w:rsidRPr="0099622E" w:rsidRDefault="0099622E" w:rsidP="0099622E">
      <w:pPr>
        <w:pStyle w:val="Akapitzlist"/>
        <w:numPr>
          <w:ilvl w:val="0"/>
          <w:numId w:val="5"/>
        </w:numPr>
      </w:pPr>
      <w:r w:rsidRPr="0099622E">
        <w:t>I don’t live in Paris.</w:t>
      </w:r>
    </w:p>
    <w:p w:rsidR="0099622E" w:rsidRDefault="0099622E" w:rsidP="0099622E">
      <w:pPr>
        <w:pStyle w:val="Akapitzlist"/>
        <w:numPr>
          <w:ilvl w:val="0"/>
          <w:numId w:val="5"/>
        </w:numPr>
      </w:pPr>
      <w:r>
        <w:t>You don’t collect football cards.</w:t>
      </w:r>
    </w:p>
    <w:p w:rsidR="0099622E" w:rsidRDefault="0099622E" w:rsidP="0099622E">
      <w:pPr>
        <w:pStyle w:val="Akapitzlist"/>
        <w:numPr>
          <w:ilvl w:val="0"/>
          <w:numId w:val="5"/>
        </w:numPr>
      </w:pPr>
      <w:r>
        <w:t>He doesn’t play chess.</w:t>
      </w:r>
    </w:p>
    <w:p w:rsidR="0099622E" w:rsidRDefault="0099622E" w:rsidP="0099622E">
      <w:pPr>
        <w:pStyle w:val="Akapitzlist"/>
        <w:numPr>
          <w:ilvl w:val="0"/>
          <w:numId w:val="5"/>
        </w:numPr>
      </w:pPr>
      <w:r>
        <w:t>She doesn’t watch DVDs.</w:t>
      </w:r>
    </w:p>
    <w:p w:rsidR="0099622E" w:rsidRDefault="0099622E" w:rsidP="0099622E">
      <w:pPr>
        <w:pStyle w:val="Akapitzlist"/>
        <w:numPr>
          <w:ilvl w:val="0"/>
          <w:numId w:val="5"/>
        </w:numPr>
      </w:pPr>
      <w:r>
        <w:t>It doesn’t drink milk.</w:t>
      </w:r>
    </w:p>
    <w:p w:rsidR="0099622E" w:rsidRDefault="0099622E" w:rsidP="0099622E">
      <w:pPr>
        <w:pStyle w:val="Akapitzlist"/>
        <w:numPr>
          <w:ilvl w:val="0"/>
          <w:numId w:val="5"/>
        </w:numPr>
      </w:pPr>
      <w:r>
        <w:lastRenderedPageBreak/>
        <w:t>We don’t go cycling.</w:t>
      </w:r>
    </w:p>
    <w:p w:rsidR="0099622E" w:rsidRPr="0099622E" w:rsidRDefault="0099622E" w:rsidP="0014062F">
      <w:pPr>
        <w:pStyle w:val="Akapitzlist"/>
        <w:numPr>
          <w:ilvl w:val="0"/>
          <w:numId w:val="5"/>
        </w:numPr>
      </w:pPr>
      <w:r>
        <w:t>They don’t listen to music.</w:t>
      </w:r>
    </w:p>
    <w:p w:rsidR="0099622E" w:rsidRPr="0099622E" w:rsidRDefault="0099622E" w:rsidP="0014062F">
      <w:pPr>
        <w:pStyle w:val="Akapitzlist"/>
      </w:pPr>
    </w:p>
    <w:p w:rsidR="0099622E" w:rsidRPr="0099622E" w:rsidRDefault="0099622E" w:rsidP="0014062F">
      <w:pPr>
        <w:pStyle w:val="Akapitzlist"/>
      </w:pPr>
    </w:p>
    <w:p w:rsidR="00241AC6" w:rsidRDefault="00241AC6" w:rsidP="0014062F">
      <w:pPr>
        <w:pStyle w:val="Akapitzlist"/>
        <w:rPr>
          <w:lang w:val="pl-PL"/>
        </w:rPr>
      </w:pPr>
      <w:r>
        <w:rPr>
          <w:lang w:val="pl-PL"/>
        </w:rPr>
        <w:t>2/104</w:t>
      </w:r>
    </w:p>
    <w:p w:rsidR="00241AC6" w:rsidRPr="00241AC6" w:rsidRDefault="00241AC6" w:rsidP="00241AC6">
      <w:pPr>
        <w:pStyle w:val="Akapitzlist"/>
        <w:numPr>
          <w:ilvl w:val="0"/>
          <w:numId w:val="3"/>
        </w:numPr>
      </w:pPr>
      <w:r w:rsidRPr="00241AC6">
        <w:t xml:space="preserve">I don’t go to </w:t>
      </w:r>
      <w:r>
        <w:t>b</w:t>
      </w:r>
      <w:r w:rsidRPr="00241AC6">
        <w:t xml:space="preserve">ed at </w:t>
      </w:r>
      <w:r>
        <w:t>e</w:t>
      </w:r>
      <w:r w:rsidRPr="00241AC6">
        <w:t>ight o’clock.</w:t>
      </w:r>
    </w:p>
    <w:p w:rsidR="00241AC6" w:rsidRDefault="00241AC6" w:rsidP="00241AC6">
      <w:pPr>
        <w:pStyle w:val="Akapitzlist"/>
        <w:numPr>
          <w:ilvl w:val="0"/>
          <w:numId w:val="3"/>
        </w:numPr>
      </w:pPr>
      <w:r>
        <w:t>My aunt doesn’t like spiders.</w:t>
      </w:r>
    </w:p>
    <w:p w:rsidR="00241AC6" w:rsidRDefault="00241AC6" w:rsidP="00241AC6">
      <w:pPr>
        <w:pStyle w:val="Akapitzlist"/>
        <w:numPr>
          <w:ilvl w:val="0"/>
          <w:numId w:val="3"/>
        </w:numPr>
      </w:pPr>
      <w:r>
        <w:t>We don’t work on Saturday.</w:t>
      </w:r>
    </w:p>
    <w:p w:rsidR="00241AC6" w:rsidRDefault="00241AC6" w:rsidP="00241AC6">
      <w:pPr>
        <w:pStyle w:val="Akapitzlist"/>
        <w:numPr>
          <w:ilvl w:val="0"/>
          <w:numId w:val="3"/>
        </w:numPr>
      </w:pPr>
      <w:r>
        <w:t xml:space="preserve">My uncle doesn’t tea </w:t>
      </w:r>
      <w:proofErr w:type="spellStart"/>
      <w:r>
        <w:t>tea</w:t>
      </w:r>
      <w:proofErr w:type="spellEnd"/>
      <w:r>
        <w:t xml:space="preserve"> or coffee.</w:t>
      </w:r>
    </w:p>
    <w:p w:rsidR="00241AC6" w:rsidRPr="00241AC6" w:rsidRDefault="00241AC6" w:rsidP="00241AC6">
      <w:pPr>
        <w:pStyle w:val="Akapitzlist"/>
        <w:ind w:left="1080"/>
      </w:pPr>
    </w:p>
    <w:sectPr w:rsidR="00241AC6" w:rsidRPr="00241AC6" w:rsidSect="0028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36C0"/>
    <w:multiLevelType w:val="hybridMultilevel"/>
    <w:tmpl w:val="2AC41340"/>
    <w:lvl w:ilvl="0" w:tplc="DA1AB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563A4"/>
    <w:multiLevelType w:val="hybridMultilevel"/>
    <w:tmpl w:val="06846264"/>
    <w:lvl w:ilvl="0" w:tplc="119A8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96725E"/>
    <w:multiLevelType w:val="hybridMultilevel"/>
    <w:tmpl w:val="97DA0840"/>
    <w:lvl w:ilvl="0" w:tplc="37CE2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353111"/>
    <w:multiLevelType w:val="hybridMultilevel"/>
    <w:tmpl w:val="D29A17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351EE"/>
    <w:multiLevelType w:val="hybridMultilevel"/>
    <w:tmpl w:val="815C1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14062F"/>
    <w:rsid w:val="00106D7C"/>
    <w:rsid w:val="0014062F"/>
    <w:rsid w:val="00241AC6"/>
    <w:rsid w:val="002805C9"/>
    <w:rsid w:val="008A6646"/>
    <w:rsid w:val="0099622E"/>
    <w:rsid w:val="00AF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3</cp:revision>
  <dcterms:created xsi:type="dcterms:W3CDTF">2020-05-31T17:20:00Z</dcterms:created>
  <dcterms:modified xsi:type="dcterms:W3CDTF">2020-05-31T17:32:00Z</dcterms:modified>
</cp:coreProperties>
</file>