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7D" w:rsidRDefault="00B615DD"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3AD6897" wp14:editId="3E9252CE">
            <wp:simplePos x="0" y="0"/>
            <wp:positionH relativeFrom="column">
              <wp:posOffset>7447412</wp:posOffset>
            </wp:positionH>
            <wp:positionV relativeFrom="paragraph">
              <wp:posOffset>-50108</wp:posOffset>
            </wp:positionV>
            <wp:extent cx="1952625" cy="499110"/>
            <wp:effectExtent l="0" t="0" r="0" b="0"/>
            <wp:wrapNone/>
            <wp:docPr id="1" name="Obraz 1" descr="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C7D">
        <w:t xml:space="preserve">Zakres ubezpieczenia </w:t>
      </w:r>
      <w:r w:rsidR="00165C7D" w:rsidRPr="00165C7D">
        <w:rPr>
          <w:b/>
        </w:rPr>
        <w:t>Następstw Nieszczęśliwych Wypadków</w:t>
      </w:r>
      <w:r w:rsidR="00B04036">
        <w:t xml:space="preserve"> w </w:t>
      </w:r>
      <w:proofErr w:type="spellStart"/>
      <w:r w:rsidR="00B04036">
        <w:t>In</w:t>
      </w:r>
      <w:r w:rsidR="00165C7D">
        <w:t>terRisk</w:t>
      </w:r>
      <w:proofErr w:type="spellEnd"/>
      <w:r w:rsidR="00165C7D">
        <w:t xml:space="preserve"> dla </w:t>
      </w:r>
    </w:p>
    <w:p w:rsidR="00165C7D" w:rsidRDefault="00ED78C9">
      <w:r w:rsidRPr="00ED78C9">
        <w:rPr>
          <w:b/>
        </w:rPr>
        <w:t xml:space="preserve">Szkoła Podstawowa </w:t>
      </w:r>
      <w:r w:rsidR="00356A65">
        <w:rPr>
          <w:b/>
        </w:rPr>
        <w:t xml:space="preserve">im Adama Mickiewicza </w:t>
      </w:r>
      <w:r w:rsidR="00356A65">
        <w:t>Borowa</w:t>
      </w:r>
      <w:r w:rsidR="00165C7D">
        <w:t xml:space="preserve"> na rok </w:t>
      </w:r>
      <w:r w:rsidRPr="00ED78C9">
        <w:rPr>
          <w:b/>
        </w:rPr>
        <w:t>2020/2021</w:t>
      </w:r>
    </w:p>
    <w:p w:rsidR="000C3599" w:rsidRDefault="00B04036">
      <w:r>
        <w:t xml:space="preserve">    </w:t>
      </w:r>
    </w:p>
    <w:p w:rsidR="007C053C" w:rsidRDefault="00165C7D">
      <w:r>
        <w:t xml:space="preserve">Ochrona ubezpieczeniowa </w:t>
      </w:r>
      <w:r w:rsidR="00F02D41">
        <w:t xml:space="preserve">działa </w:t>
      </w:r>
      <w:r>
        <w:t>24h/dobę 365 dni w roku</w:t>
      </w:r>
      <w:r w:rsidR="00F02D41">
        <w:t xml:space="preserve"> n</w:t>
      </w:r>
      <w:r>
        <w:t>a terenie całego świata</w:t>
      </w:r>
      <w:r w:rsidR="00F02D41">
        <w:t>.</w:t>
      </w:r>
    </w:p>
    <w:p w:rsidR="00F02D41" w:rsidRDefault="00F02D41">
      <w:r>
        <w:t xml:space="preserve">Obowiązujące OWU EDU PLUS zatwierdzona uchwałą nr </w:t>
      </w:r>
      <w:r w:rsidR="00ED78C9">
        <w:rPr>
          <w:b/>
          <w:bCs/>
        </w:rPr>
        <w:t xml:space="preserve">01/14/05/2020 </w:t>
      </w:r>
      <w:r>
        <w:t xml:space="preserve">z dnia </w:t>
      </w:r>
      <w:r w:rsidR="00ED78C9">
        <w:t>14.05.2020</w:t>
      </w:r>
    </w:p>
    <w:p w:rsidR="00F02D41" w:rsidRDefault="00F02D41">
      <w:r>
        <w:t>Zgłaszanie szkód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079"/>
        <w:tblOverlap w:val="never"/>
        <w:tblW w:w="0" w:type="auto"/>
        <w:tblLook w:val="04A0" w:firstRow="1" w:lastRow="0" w:firstColumn="1" w:lastColumn="0" w:noHBand="0" w:noVBand="1"/>
      </w:tblPr>
      <w:tblGrid>
        <w:gridCol w:w="592"/>
        <w:gridCol w:w="10315"/>
        <w:gridCol w:w="3765"/>
      </w:tblGrid>
      <w:tr w:rsidR="006F44B1" w:rsidTr="00121A11">
        <w:tc>
          <w:tcPr>
            <w:tcW w:w="0" w:type="auto"/>
          </w:tcPr>
          <w:p w:rsidR="006F44B1" w:rsidRDefault="006F44B1" w:rsidP="00B615DD">
            <w:pPr>
              <w:jc w:val="center"/>
              <w:rPr>
                <w:b/>
              </w:rPr>
            </w:pPr>
            <w:r w:rsidRPr="00A132CA">
              <w:rPr>
                <w:b/>
              </w:rPr>
              <w:t>L.P.</w:t>
            </w:r>
          </w:p>
          <w:p w:rsidR="006F44B1" w:rsidRPr="00A132CA" w:rsidRDefault="006F44B1" w:rsidP="00B615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center"/>
              <w:rPr>
                <w:b/>
              </w:rPr>
            </w:pPr>
            <w:r w:rsidRPr="00A132CA">
              <w:rPr>
                <w:b/>
              </w:rPr>
              <w:t>ŚWIADCZENIE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F44B1" w:rsidRDefault="00121A11" w:rsidP="00121A11">
            <w:pPr>
              <w:suppressAutoHyphens w:val="0"/>
              <w:spacing w:after="200" w:line="276" w:lineRule="auto"/>
              <w:jc w:val="center"/>
            </w:pPr>
            <w:r>
              <w:t xml:space="preserve">Nr polisy: </w:t>
            </w:r>
            <w:r w:rsidRPr="00121A11">
              <w:rPr>
                <w:b/>
              </w:rPr>
              <w:t>EDU-A/P 078428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b/>
                <w:sz w:val="18"/>
                <w:szCs w:val="18"/>
              </w:rPr>
            </w:pPr>
            <w:r w:rsidRPr="007C05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Śmierć ubezpieczonego w następstwie wypadku komunikacyjnego.</w:t>
            </w:r>
          </w:p>
        </w:tc>
        <w:tc>
          <w:tcPr>
            <w:tcW w:w="0" w:type="auto"/>
          </w:tcPr>
          <w:p w:rsidR="006F44B1" w:rsidRPr="007C053C" w:rsidRDefault="00356A65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D78C9">
              <w:rPr>
                <w:sz w:val="16"/>
                <w:szCs w:val="16"/>
              </w:rPr>
              <w:t xml:space="preserve"> 000</w:t>
            </w:r>
            <w:r w:rsidR="006F44B1" w:rsidRPr="007C053C">
              <w:rPr>
                <w:sz w:val="16"/>
                <w:szCs w:val="16"/>
              </w:rPr>
              <w:t>,00 zł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b/>
                <w:sz w:val="18"/>
                <w:szCs w:val="18"/>
              </w:rPr>
            </w:pPr>
            <w:r w:rsidRPr="007C05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Śmierć ubezpieczonego w wyniku nieszczęśliwego wypadku.</w:t>
            </w:r>
          </w:p>
        </w:tc>
        <w:tc>
          <w:tcPr>
            <w:tcW w:w="0" w:type="auto"/>
          </w:tcPr>
          <w:p w:rsidR="006F44B1" w:rsidRPr="007C053C" w:rsidRDefault="00356A65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F44B1" w:rsidRPr="007C053C">
              <w:rPr>
                <w:sz w:val="16"/>
                <w:szCs w:val="16"/>
              </w:rPr>
              <w:t> 000,00 zł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b/>
                <w:sz w:val="18"/>
                <w:szCs w:val="18"/>
              </w:rPr>
            </w:pPr>
            <w:r w:rsidRPr="007C05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Koszty nabycia wyrobów medycznych wydawanych na zlecenie.</w:t>
            </w:r>
          </w:p>
        </w:tc>
        <w:tc>
          <w:tcPr>
            <w:tcW w:w="0" w:type="auto"/>
          </w:tcPr>
          <w:p w:rsidR="006F44B1" w:rsidRPr="007C053C" w:rsidRDefault="00356A65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</w:t>
            </w:r>
            <w:r w:rsidR="006F44B1" w:rsidRPr="007C053C">
              <w:rPr>
                <w:sz w:val="16"/>
                <w:szCs w:val="16"/>
              </w:rPr>
              <w:t>00,00 zł</w:t>
            </w:r>
          </w:p>
        </w:tc>
      </w:tr>
      <w:tr w:rsidR="00B04036" w:rsidRPr="007C053C" w:rsidTr="00B615DD">
        <w:tc>
          <w:tcPr>
            <w:tcW w:w="0" w:type="auto"/>
          </w:tcPr>
          <w:p w:rsidR="00B04036" w:rsidRPr="007C053C" w:rsidRDefault="00B04036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04036" w:rsidRPr="00A132CA" w:rsidRDefault="005C067B" w:rsidP="00B615D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Zdiagnozowanie u Ubezpieczonego sepsy</w:t>
            </w:r>
          </w:p>
        </w:tc>
        <w:tc>
          <w:tcPr>
            <w:tcW w:w="0" w:type="auto"/>
          </w:tcPr>
          <w:p w:rsidR="00B04036" w:rsidRPr="007C053C" w:rsidRDefault="00356A65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  <w:r w:rsidR="00B04036">
              <w:rPr>
                <w:sz w:val="16"/>
                <w:szCs w:val="16"/>
              </w:rPr>
              <w:t xml:space="preserve">,00 zł 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5C067B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Śmierć rodzica lub opiekuna w następstwie nieszczęśliwego wypadku.</w:t>
            </w:r>
          </w:p>
        </w:tc>
        <w:tc>
          <w:tcPr>
            <w:tcW w:w="0" w:type="auto"/>
          </w:tcPr>
          <w:p w:rsidR="006F44B1" w:rsidRPr="007C053C" w:rsidRDefault="006F44B1" w:rsidP="005C067B">
            <w:pPr>
              <w:jc w:val="center"/>
              <w:rPr>
                <w:sz w:val="16"/>
                <w:szCs w:val="16"/>
              </w:rPr>
            </w:pPr>
            <w:r w:rsidRPr="007C053C">
              <w:rPr>
                <w:sz w:val="16"/>
                <w:szCs w:val="16"/>
              </w:rPr>
              <w:t xml:space="preserve">Jednorazowo </w:t>
            </w:r>
            <w:r w:rsidR="00356A65">
              <w:rPr>
                <w:sz w:val="16"/>
                <w:szCs w:val="16"/>
              </w:rPr>
              <w:t>1 3</w:t>
            </w:r>
            <w:r w:rsidRPr="007C053C">
              <w:rPr>
                <w:sz w:val="16"/>
                <w:szCs w:val="16"/>
              </w:rPr>
              <w:t>00,00 zł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5C067B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Pogryzienie przez psa, pokąsania, ukąszenia/użądlenia.</w:t>
            </w:r>
          </w:p>
        </w:tc>
        <w:tc>
          <w:tcPr>
            <w:tcW w:w="0" w:type="auto"/>
          </w:tcPr>
          <w:p w:rsidR="006F44B1" w:rsidRPr="007C053C" w:rsidRDefault="006F44B1" w:rsidP="00ED78C9">
            <w:pPr>
              <w:jc w:val="center"/>
              <w:rPr>
                <w:sz w:val="16"/>
                <w:szCs w:val="16"/>
              </w:rPr>
            </w:pPr>
            <w:r w:rsidRPr="007C053C">
              <w:rPr>
                <w:sz w:val="16"/>
                <w:szCs w:val="16"/>
              </w:rPr>
              <w:t xml:space="preserve">Jednorazowo </w:t>
            </w:r>
            <w:r w:rsidR="00356A65">
              <w:rPr>
                <w:sz w:val="16"/>
                <w:szCs w:val="16"/>
              </w:rPr>
              <w:t>13</w:t>
            </w:r>
            <w:r w:rsidR="00ED78C9">
              <w:rPr>
                <w:sz w:val="16"/>
                <w:szCs w:val="16"/>
              </w:rPr>
              <w:t>0</w:t>
            </w:r>
            <w:r w:rsidRPr="007C053C">
              <w:rPr>
                <w:sz w:val="16"/>
                <w:szCs w:val="16"/>
              </w:rPr>
              <w:t>,00 zł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5C067B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Trwałe inwalidztwo częściowe.</w:t>
            </w:r>
          </w:p>
        </w:tc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sz w:val="16"/>
                <w:szCs w:val="16"/>
              </w:rPr>
            </w:pPr>
            <w:r w:rsidRPr="007C053C">
              <w:rPr>
                <w:sz w:val="16"/>
                <w:szCs w:val="16"/>
              </w:rPr>
              <w:t>Zgodnie z tabelą nr 4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5C067B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Złamanie kości, zwichnięcia lub skręcenia.</w:t>
            </w:r>
          </w:p>
        </w:tc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sz w:val="16"/>
                <w:szCs w:val="16"/>
              </w:rPr>
            </w:pPr>
            <w:r w:rsidRPr="007C053C">
              <w:rPr>
                <w:sz w:val="16"/>
                <w:szCs w:val="16"/>
              </w:rPr>
              <w:t>Zgodnie z tabelą nr 5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5C067B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Nagłe zatrucie gazami, bądź z tytułu porażenia prądem lub piorunem.</w:t>
            </w:r>
          </w:p>
        </w:tc>
        <w:tc>
          <w:tcPr>
            <w:tcW w:w="0" w:type="auto"/>
          </w:tcPr>
          <w:p w:rsidR="006F44B1" w:rsidRPr="007C053C" w:rsidRDefault="00356A65" w:rsidP="005C0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C067B">
              <w:rPr>
                <w:sz w:val="16"/>
                <w:szCs w:val="16"/>
              </w:rPr>
              <w:t>5</w:t>
            </w:r>
            <w:r w:rsidR="006F44B1" w:rsidRPr="007C053C">
              <w:rPr>
                <w:sz w:val="16"/>
                <w:szCs w:val="16"/>
              </w:rPr>
              <w:t>0,00 zł</w:t>
            </w:r>
          </w:p>
        </w:tc>
      </w:tr>
      <w:tr w:rsidR="006F44B1" w:rsidRPr="007C053C" w:rsidTr="00FE7C9F">
        <w:tc>
          <w:tcPr>
            <w:tcW w:w="0" w:type="auto"/>
          </w:tcPr>
          <w:p w:rsidR="006F44B1" w:rsidRPr="007C053C" w:rsidRDefault="005C067B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Uszkodzenia ciała w wyniku NW, wymagające interwencji lekarskiej w placówce medycznej i minimum dwóch wizyt kontrolnych.</w:t>
            </w:r>
          </w:p>
        </w:tc>
        <w:tc>
          <w:tcPr>
            <w:tcW w:w="0" w:type="auto"/>
            <w:vAlign w:val="center"/>
          </w:tcPr>
          <w:p w:rsidR="006F44B1" w:rsidRPr="007C053C" w:rsidRDefault="00356A65" w:rsidP="00FE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D78C9">
              <w:rPr>
                <w:sz w:val="16"/>
                <w:szCs w:val="16"/>
              </w:rPr>
              <w:t>0</w:t>
            </w:r>
            <w:r w:rsidR="006F44B1" w:rsidRPr="007C053C">
              <w:rPr>
                <w:sz w:val="16"/>
                <w:szCs w:val="16"/>
              </w:rPr>
              <w:t>,00 zł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5C067B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Wstrząśnienie mózgu w wyniku NW.</w:t>
            </w:r>
          </w:p>
        </w:tc>
        <w:tc>
          <w:tcPr>
            <w:tcW w:w="0" w:type="auto"/>
          </w:tcPr>
          <w:p w:rsidR="006F44B1" w:rsidRPr="007C053C" w:rsidRDefault="00356A65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Jednorazowo 39</w:t>
            </w:r>
            <w:r w:rsidR="006F44B1" w:rsidRPr="007C053C">
              <w:rPr>
                <w:sz w:val="16"/>
                <w:szCs w:val="16"/>
              </w:rPr>
              <w:t>0,00 zł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5C067B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Oparzenia w wyniku nieszczęśliwego wypadku.</w:t>
            </w:r>
          </w:p>
        </w:tc>
        <w:tc>
          <w:tcPr>
            <w:tcW w:w="0" w:type="auto"/>
          </w:tcPr>
          <w:p w:rsidR="006F44B1" w:rsidRPr="007C053C" w:rsidRDefault="005C067B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="001234DF">
              <w:rPr>
                <w:sz w:val="16"/>
                <w:szCs w:val="16"/>
              </w:rPr>
              <w:t>stopień – 1</w:t>
            </w:r>
            <w:r w:rsidR="006F44B1" w:rsidRPr="007C053C">
              <w:rPr>
                <w:sz w:val="16"/>
                <w:szCs w:val="16"/>
              </w:rPr>
              <w:t>00,00 zł</w:t>
            </w:r>
          </w:p>
          <w:p w:rsidR="006F44B1" w:rsidRPr="007C053C" w:rsidRDefault="005C067B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stopień – </w:t>
            </w:r>
            <w:r w:rsidR="001234DF">
              <w:rPr>
                <w:sz w:val="16"/>
                <w:szCs w:val="16"/>
              </w:rPr>
              <w:t>300</w:t>
            </w:r>
            <w:r w:rsidR="006F44B1" w:rsidRPr="007C053C">
              <w:rPr>
                <w:sz w:val="16"/>
                <w:szCs w:val="16"/>
              </w:rPr>
              <w:t>00 zł</w:t>
            </w:r>
          </w:p>
          <w:p w:rsidR="006F44B1" w:rsidRPr="007C053C" w:rsidRDefault="001234DF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stopień – 5</w:t>
            </w:r>
            <w:r w:rsidR="006F44B1" w:rsidRPr="007C053C">
              <w:rPr>
                <w:sz w:val="16"/>
                <w:szCs w:val="16"/>
              </w:rPr>
              <w:t>00,00 zł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B04036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Pobyt w szpitalu w wyniku nieszczęśliwego wypadku.</w:t>
            </w:r>
          </w:p>
        </w:tc>
        <w:tc>
          <w:tcPr>
            <w:tcW w:w="0" w:type="auto"/>
          </w:tcPr>
          <w:p w:rsidR="006F44B1" w:rsidRPr="007C053C" w:rsidRDefault="00356A65" w:rsidP="00ED7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6F44B1" w:rsidRPr="007C053C">
              <w:rPr>
                <w:sz w:val="16"/>
                <w:szCs w:val="16"/>
              </w:rPr>
              <w:t xml:space="preserve">,00 zł /dzień 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B04036" w:rsidP="00B61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Pobyt w szpitalu w wyniku choroby.</w:t>
            </w:r>
          </w:p>
        </w:tc>
        <w:tc>
          <w:tcPr>
            <w:tcW w:w="0" w:type="auto"/>
          </w:tcPr>
          <w:p w:rsidR="006F44B1" w:rsidRPr="007C053C" w:rsidRDefault="00356A65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6F44B1" w:rsidRPr="007C053C">
              <w:rPr>
                <w:sz w:val="16"/>
                <w:szCs w:val="16"/>
              </w:rPr>
              <w:t>,00 zł /dzień</w:t>
            </w:r>
            <w:r w:rsidR="00ED78C9">
              <w:rPr>
                <w:sz w:val="16"/>
                <w:szCs w:val="16"/>
              </w:rPr>
              <w:t xml:space="preserve"> 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b/>
                <w:sz w:val="18"/>
                <w:szCs w:val="18"/>
              </w:rPr>
            </w:pPr>
            <w:r w:rsidRPr="007C053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Operacje w wyniku nieszczęśliwego wypadku.</w:t>
            </w:r>
          </w:p>
        </w:tc>
        <w:tc>
          <w:tcPr>
            <w:tcW w:w="0" w:type="auto"/>
          </w:tcPr>
          <w:p w:rsidR="006F44B1" w:rsidRPr="007C053C" w:rsidRDefault="003E2BC4" w:rsidP="00B61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tabelą nr 8 (s.u.</w:t>
            </w:r>
            <w:r w:rsidR="00ED78C9">
              <w:rPr>
                <w:sz w:val="16"/>
                <w:szCs w:val="16"/>
              </w:rPr>
              <w:t>5</w:t>
            </w:r>
            <w:r w:rsidR="006F44B1" w:rsidRPr="007C053C">
              <w:rPr>
                <w:sz w:val="16"/>
                <w:szCs w:val="16"/>
              </w:rPr>
              <w:t>00,00 zł</w:t>
            </w:r>
            <w:r>
              <w:rPr>
                <w:sz w:val="16"/>
                <w:szCs w:val="16"/>
              </w:rPr>
              <w:t>)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b/>
                <w:sz w:val="18"/>
                <w:szCs w:val="18"/>
              </w:rPr>
            </w:pPr>
            <w:r w:rsidRPr="007C053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Operacje w wyniku choroby.</w:t>
            </w:r>
          </w:p>
        </w:tc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sz w:val="16"/>
                <w:szCs w:val="16"/>
              </w:rPr>
            </w:pPr>
            <w:r w:rsidRPr="007C053C">
              <w:rPr>
                <w:sz w:val="16"/>
                <w:szCs w:val="16"/>
              </w:rPr>
              <w:t>Zgodnie z tabelą nr 9 (s</w:t>
            </w:r>
            <w:r w:rsidR="003E2BC4">
              <w:rPr>
                <w:sz w:val="16"/>
                <w:szCs w:val="16"/>
              </w:rPr>
              <w:t>.u.</w:t>
            </w:r>
            <w:r w:rsidR="00ED78C9">
              <w:rPr>
                <w:sz w:val="16"/>
                <w:szCs w:val="16"/>
              </w:rPr>
              <w:t>5</w:t>
            </w:r>
            <w:r w:rsidRPr="007C053C">
              <w:rPr>
                <w:sz w:val="16"/>
                <w:szCs w:val="16"/>
              </w:rPr>
              <w:t>00,00 zł</w:t>
            </w:r>
            <w:r w:rsidR="003E2BC4">
              <w:rPr>
                <w:sz w:val="16"/>
                <w:szCs w:val="16"/>
              </w:rPr>
              <w:t>)</w:t>
            </w:r>
          </w:p>
        </w:tc>
      </w:tr>
      <w:tr w:rsidR="006F44B1" w:rsidRPr="007C053C" w:rsidTr="00B615DD"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b/>
                <w:sz w:val="18"/>
                <w:szCs w:val="18"/>
              </w:rPr>
            </w:pPr>
            <w:r w:rsidRPr="007C053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Koszty leczenia w wyniku nieszczęśliwego wypadku.</w:t>
            </w:r>
          </w:p>
        </w:tc>
        <w:tc>
          <w:tcPr>
            <w:tcW w:w="0" w:type="auto"/>
          </w:tcPr>
          <w:p w:rsidR="006F44B1" w:rsidRPr="007C053C" w:rsidRDefault="001234DF" w:rsidP="00123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</w:t>
            </w:r>
            <w:r w:rsidR="006F44B1" w:rsidRPr="007C053C">
              <w:rPr>
                <w:sz w:val="16"/>
                <w:szCs w:val="16"/>
              </w:rPr>
              <w:t>00,00 zł (</w:t>
            </w:r>
            <w:proofErr w:type="spellStart"/>
            <w:r w:rsidR="006F44B1" w:rsidRPr="007C053C">
              <w:rPr>
                <w:sz w:val="16"/>
                <w:szCs w:val="16"/>
              </w:rPr>
              <w:t>podlimit</w:t>
            </w:r>
            <w:proofErr w:type="spellEnd"/>
            <w:r w:rsidR="006F44B1" w:rsidRPr="007C053C">
              <w:rPr>
                <w:sz w:val="16"/>
                <w:szCs w:val="16"/>
              </w:rPr>
              <w:t xml:space="preserve"> na rehabilitację </w:t>
            </w:r>
            <w:r>
              <w:rPr>
                <w:sz w:val="16"/>
                <w:szCs w:val="16"/>
              </w:rPr>
              <w:t>2</w:t>
            </w:r>
            <w:r w:rsidR="006F44B1" w:rsidRPr="007C053C">
              <w:rPr>
                <w:sz w:val="16"/>
                <w:szCs w:val="16"/>
              </w:rPr>
              <w:t>00,00 zł)</w:t>
            </w:r>
          </w:p>
        </w:tc>
      </w:tr>
      <w:tr w:rsidR="006F44B1" w:rsidRPr="007C053C" w:rsidTr="00FE7C9F">
        <w:trPr>
          <w:trHeight w:val="396"/>
        </w:trPr>
        <w:tc>
          <w:tcPr>
            <w:tcW w:w="0" w:type="auto"/>
          </w:tcPr>
          <w:p w:rsidR="006F44B1" w:rsidRPr="007C053C" w:rsidRDefault="006F44B1" w:rsidP="00B615DD">
            <w:pPr>
              <w:jc w:val="center"/>
              <w:rPr>
                <w:b/>
                <w:sz w:val="18"/>
                <w:szCs w:val="18"/>
              </w:rPr>
            </w:pPr>
            <w:r w:rsidRPr="007C053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left"/>
              <w:rPr>
                <w:b/>
                <w:sz w:val="18"/>
                <w:szCs w:val="18"/>
              </w:rPr>
            </w:pPr>
            <w:r w:rsidRPr="00A132CA">
              <w:rPr>
                <w:b/>
                <w:sz w:val="18"/>
                <w:szCs w:val="18"/>
              </w:rPr>
              <w:t>Koszty leczenia stomatologicznego w wyniku nieszczęśliwego wypadku.</w:t>
            </w:r>
          </w:p>
        </w:tc>
        <w:tc>
          <w:tcPr>
            <w:tcW w:w="0" w:type="auto"/>
            <w:vAlign w:val="center"/>
          </w:tcPr>
          <w:p w:rsidR="006F44B1" w:rsidRPr="007C053C" w:rsidRDefault="001234DF" w:rsidP="00FE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</w:t>
            </w:r>
            <w:r w:rsidR="00356A65">
              <w:rPr>
                <w:sz w:val="16"/>
                <w:szCs w:val="16"/>
              </w:rPr>
              <w:t>0</w:t>
            </w:r>
            <w:r w:rsidR="005C067B">
              <w:rPr>
                <w:sz w:val="16"/>
                <w:szCs w:val="16"/>
              </w:rPr>
              <w:t>0</w:t>
            </w:r>
            <w:r w:rsidR="006F44B1" w:rsidRPr="007C053C">
              <w:rPr>
                <w:sz w:val="16"/>
                <w:szCs w:val="16"/>
              </w:rPr>
              <w:t>,00 zł</w:t>
            </w:r>
          </w:p>
        </w:tc>
      </w:tr>
      <w:tr w:rsidR="006F44B1" w:rsidTr="00B615DD">
        <w:tc>
          <w:tcPr>
            <w:tcW w:w="0" w:type="auto"/>
          </w:tcPr>
          <w:p w:rsidR="006F44B1" w:rsidRDefault="006F44B1" w:rsidP="00B615DD">
            <w:pPr>
              <w:jc w:val="center"/>
            </w:pPr>
          </w:p>
          <w:p w:rsidR="006F44B1" w:rsidRDefault="006F44B1" w:rsidP="00B615DD">
            <w:pPr>
              <w:jc w:val="center"/>
            </w:pPr>
          </w:p>
        </w:tc>
        <w:tc>
          <w:tcPr>
            <w:tcW w:w="0" w:type="auto"/>
          </w:tcPr>
          <w:p w:rsidR="006F44B1" w:rsidRPr="00A132CA" w:rsidRDefault="006F44B1" w:rsidP="00B615DD">
            <w:pPr>
              <w:jc w:val="center"/>
              <w:rPr>
                <w:b/>
              </w:rPr>
            </w:pPr>
            <w:r w:rsidRPr="00A132CA">
              <w:rPr>
                <w:b/>
              </w:rPr>
              <w:t>SKŁADKA ROCZNA OD OSOBY</w:t>
            </w:r>
          </w:p>
        </w:tc>
        <w:tc>
          <w:tcPr>
            <w:tcW w:w="0" w:type="auto"/>
          </w:tcPr>
          <w:p w:rsidR="006F44B1" w:rsidRPr="00A132CA" w:rsidRDefault="00356A65" w:rsidP="00B615D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5C067B">
              <w:rPr>
                <w:b/>
                <w:szCs w:val="22"/>
              </w:rPr>
              <w:t>6</w:t>
            </w:r>
            <w:r w:rsidR="006F44B1" w:rsidRPr="00A132CA">
              <w:rPr>
                <w:b/>
                <w:szCs w:val="22"/>
              </w:rPr>
              <w:t>,00zł</w:t>
            </w:r>
          </w:p>
        </w:tc>
      </w:tr>
    </w:tbl>
    <w:p w:rsidR="00F02D41" w:rsidRDefault="00F02D41" w:rsidP="00F02D41">
      <w:pPr>
        <w:pStyle w:val="Akapitzlist"/>
        <w:numPr>
          <w:ilvl w:val="0"/>
          <w:numId w:val="3"/>
        </w:numPr>
      </w:pPr>
      <w:r>
        <w:t>Online</w:t>
      </w:r>
    </w:p>
    <w:p w:rsidR="00F02D41" w:rsidRPr="003E2BC4" w:rsidRDefault="00F02D41" w:rsidP="00F02D41">
      <w:pPr>
        <w:pStyle w:val="Akapitzlist"/>
        <w:numPr>
          <w:ilvl w:val="0"/>
          <w:numId w:val="3"/>
        </w:numPr>
        <w:rPr>
          <w:b/>
          <w:u w:val="single"/>
        </w:rPr>
      </w:pPr>
      <w:r w:rsidRPr="003E2BC4">
        <w:rPr>
          <w:b/>
          <w:u w:val="single"/>
        </w:rPr>
        <w:t xml:space="preserve">W placówce </w:t>
      </w:r>
      <w:proofErr w:type="spellStart"/>
      <w:r w:rsidRPr="003E2BC4">
        <w:rPr>
          <w:b/>
          <w:u w:val="single"/>
        </w:rPr>
        <w:t>Rydzowski</w:t>
      </w:r>
      <w:proofErr w:type="spellEnd"/>
      <w:r w:rsidRPr="003E2BC4">
        <w:rPr>
          <w:b/>
          <w:u w:val="single"/>
        </w:rPr>
        <w:t xml:space="preserve"> Ubezpieczenia </w:t>
      </w:r>
      <w:proofErr w:type="spellStart"/>
      <w:r w:rsidRPr="003E2BC4">
        <w:rPr>
          <w:b/>
          <w:u w:val="single"/>
        </w:rPr>
        <w:t>Sp.J</w:t>
      </w:r>
      <w:proofErr w:type="spellEnd"/>
      <w:r w:rsidRPr="003E2BC4">
        <w:rPr>
          <w:b/>
          <w:u w:val="single"/>
        </w:rPr>
        <w:t>., Al. Niepodległości 5, 39-300 Mielec</w:t>
      </w:r>
    </w:p>
    <w:p w:rsidR="009653A4" w:rsidRDefault="00F02D41" w:rsidP="009653A4">
      <w:pPr>
        <w:pStyle w:val="Akapitzlist"/>
        <w:numPr>
          <w:ilvl w:val="0"/>
          <w:numId w:val="3"/>
        </w:numPr>
      </w:pPr>
      <w:r>
        <w:t>Infolinia</w:t>
      </w:r>
      <w:r w:rsidR="00AA061E">
        <w:t xml:space="preserve"> </w:t>
      </w:r>
      <w:r w:rsidR="00AA061E">
        <w:rPr>
          <w:rStyle w:val="font-red"/>
        </w:rPr>
        <w:t>(22) 575 25 25</w:t>
      </w:r>
    </w:p>
    <w:p w:rsidR="009653A4" w:rsidRDefault="009653A4" w:rsidP="003E2BC4">
      <w:pPr>
        <w:ind w:left="360"/>
      </w:pPr>
    </w:p>
    <w:p w:rsidR="00F02D41" w:rsidRDefault="00F02D41" w:rsidP="00F02D41">
      <w:pPr>
        <w:pStyle w:val="Akapitzlist"/>
      </w:pPr>
      <w:r>
        <w:t xml:space="preserve">                               </w:t>
      </w:r>
    </w:p>
    <w:p w:rsidR="00F02D41" w:rsidRDefault="00F02D41" w:rsidP="00F02D41">
      <w:pPr>
        <w:pStyle w:val="Akapitzlist"/>
      </w:pPr>
    </w:p>
    <w:p w:rsidR="00F02D41" w:rsidRDefault="003E2BC4" w:rsidP="00F02D41">
      <w:pPr>
        <w:pStyle w:val="Akapitzlist"/>
      </w:pPr>
      <w:r>
        <w:t>Opiekun Państwa polisy –Ewa Wesołowska-</w:t>
      </w:r>
      <w:proofErr w:type="spellStart"/>
      <w:r>
        <w:t>Rabiniak</w:t>
      </w:r>
      <w:proofErr w:type="spellEnd"/>
      <w:r>
        <w:t xml:space="preserve"> nr tel. 533 349 444, grupowe@rydzowski.pl</w:t>
      </w:r>
      <w:r w:rsidR="00F02D41">
        <w:t xml:space="preserve"> </w:t>
      </w:r>
    </w:p>
    <w:p w:rsidR="00F02D41" w:rsidRDefault="00F02D41" w:rsidP="009E494C">
      <w:pPr>
        <w:contextualSpacing/>
      </w:pPr>
    </w:p>
    <w:sectPr w:rsidR="00F02D41" w:rsidSect="00383182">
      <w:pgSz w:w="16838" w:h="11906" w:orient="landscape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AEA"/>
    <w:multiLevelType w:val="hybridMultilevel"/>
    <w:tmpl w:val="60646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26AE8"/>
    <w:multiLevelType w:val="hybridMultilevel"/>
    <w:tmpl w:val="329C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C6E2A"/>
    <w:multiLevelType w:val="hybridMultilevel"/>
    <w:tmpl w:val="40AA3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5"/>
    <w:rsid w:val="000A2AF9"/>
    <w:rsid w:val="000C3599"/>
    <w:rsid w:val="00121A11"/>
    <w:rsid w:val="001234DF"/>
    <w:rsid w:val="00145F12"/>
    <w:rsid w:val="00165C7D"/>
    <w:rsid w:val="001C485C"/>
    <w:rsid w:val="002D0E8B"/>
    <w:rsid w:val="00343CE0"/>
    <w:rsid w:val="00356A65"/>
    <w:rsid w:val="00383182"/>
    <w:rsid w:val="003E2BC4"/>
    <w:rsid w:val="00552D0B"/>
    <w:rsid w:val="0058161F"/>
    <w:rsid w:val="005C067B"/>
    <w:rsid w:val="005D3A2C"/>
    <w:rsid w:val="006F44B1"/>
    <w:rsid w:val="007C053C"/>
    <w:rsid w:val="009653A4"/>
    <w:rsid w:val="009E494C"/>
    <w:rsid w:val="00A132CA"/>
    <w:rsid w:val="00A97CE5"/>
    <w:rsid w:val="00AA061E"/>
    <w:rsid w:val="00B04036"/>
    <w:rsid w:val="00B615DD"/>
    <w:rsid w:val="00E777F9"/>
    <w:rsid w:val="00ED78C9"/>
    <w:rsid w:val="00F02D41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5C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38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02D41"/>
    <w:pPr>
      <w:ind w:left="720"/>
      <w:contextualSpacing/>
    </w:pPr>
  </w:style>
  <w:style w:type="character" w:customStyle="1" w:styleId="font-red">
    <w:name w:val="font-red"/>
    <w:basedOn w:val="Domylnaczcionkaakapitu"/>
    <w:rsid w:val="00AA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5C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38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02D41"/>
    <w:pPr>
      <w:ind w:left="720"/>
      <w:contextualSpacing/>
    </w:pPr>
  </w:style>
  <w:style w:type="character" w:customStyle="1" w:styleId="font-red">
    <w:name w:val="font-red"/>
    <w:basedOn w:val="Domylnaczcionkaakapitu"/>
    <w:rsid w:val="00AA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0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7E38-9782-479A-9005-DF40616C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Rydzowski</dc:creator>
  <cp:lastModifiedBy>ubezpieczenia</cp:lastModifiedBy>
  <cp:revision>6</cp:revision>
  <cp:lastPrinted>2018-06-04T08:21:00Z</cp:lastPrinted>
  <dcterms:created xsi:type="dcterms:W3CDTF">2020-07-07T08:41:00Z</dcterms:created>
  <dcterms:modified xsi:type="dcterms:W3CDTF">2020-08-31T09:15:00Z</dcterms:modified>
</cp:coreProperties>
</file>