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00" w:rsidRDefault="00345200" w:rsidP="00345200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WYCHOWANIE FIZYCZNE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5200" w:rsidRDefault="00345200" w:rsidP="00345200">
      <w:pPr>
        <w:pStyle w:val="Standarduser"/>
        <w:tabs>
          <w:tab w:val="left" w:pos="10260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IV</w:t>
      </w:r>
    </w:p>
    <w:p w:rsidR="00345200" w:rsidRDefault="00345200" w:rsidP="00345200">
      <w:pPr>
        <w:pStyle w:val="Standarduser"/>
        <w:tabs>
          <w:tab w:val="left" w:pos="10260"/>
        </w:tabs>
        <w:spacing w:line="276" w:lineRule="auto"/>
        <w:rPr>
          <w:rFonts w:hint="eastAsia"/>
          <w:u w:val="single"/>
        </w:rPr>
      </w:pPr>
      <w:r>
        <w:rPr>
          <w:rFonts w:ascii="Times New Roman" w:hAnsi="Times New Roman" w:cs="Times New Roman"/>
          <w:u w:val="single"/>
        </w:rPr>
        <w:t>- Czwartek 26 marca:</w:t>
      </w:r>
      <w:r>
        <w:rPr>
          <w:rFonts w:ascii="Times New Roman" w:hAnsi="Times New Roman" w:cs="Times New Roman"/>
        </w:rPr>
        <w:t xml:space="preserve"> „Sprawdzamy swoją skoczność. Skok w dal z miejsca”.</w:t>
      </w:r>
    </w:p>
    <w:p w:rsidR="00345200" w:rsidRDefault="00345200" w:rsidP="00345200">
      <w:pPr>
        <w:pStyle w:val="Standarduser"/>
        <w:tabs>
          <w:tab w:val="left" w:pos="10260"/>
        </w:tabs>
        <w:spacing w:line="276" w:lineRule="auto"/>
        <w:rPr>
          <w:rFonts w:hint="eastAsia"/>
          <w:u w:val="single"/>
        </w:rPr>
      </w:pPr>
      <w:r>
        <w:rPr>
          <w:rFonts w:ascii="Times New Roman" w:hAnsi="Times New Roman" w:cs="Times New Roman"/>
          <w:u w:val="single"/>
        </w:rPr>
        <w:t>- Piątek 27 marca:</w:t>
      </w:r>
      <w:r>
        <w:rPr>
          <w:rFonts w:ascii="Times New Roman" w:hAnsi="Times New Roman" w:cs="Times New Roman"/>
        </w:rPr>
        <w:t xml:space="preserve"> „Ćwiczymy aerobik”. </w:t>
      </w:r>
      <w:hyperlink r:id="rId5" w:history="1">
        <w:r>
          <w:rPr>
            <w:rFonts w:ascii="Times New Roman" w:hAnsi="Times New Roman" w:cs="Times New Roman"/>
          </w:rPr>
          <w:t>https://www.youtube.com/watch?v=Df3nSB1p9Eo</w:t>
        </w:r>
      </w:hyperlink>
    </w:p>
    <w:p w:rsidR="00345200" w:rsidRDefault="00345200" w:rsidP="00345200">
      <w:pPr>
        <w:pStyle w:val="Standarduser"/>
        <w:spacing w:line="276" w:lineRule="auto"/>
        <w:rPr>
          <w:rFonts w:hint="eastAsia"/>
        </w:rPr>
      </w:pPr>
    </w:p>
    <w:p w:rsidR="00345200" w:rsidRDefault="00345200" w:rsidP="00345200">
      <w:pPr>
        <w:pStyle w:val="Standarduser"/>
        <w:tabs>
          <w:tab w:val="left" w:pos="102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KLASA V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u w:val="single"/>
        </w:rPr>
        <w:t xml:space="preserve"> Czwartek 26 marca:</w:t>
      </w:r>
      <w:r>
        <w:rPr>
          <w:rFonts w:ascii="Times New Roman" w:hAnsi="Times New Roman" w:cs="Times New Roman"/>
          <w:color w:val="000000"/>
        </w:rPr>
        <w:t xml:space="preserve"> „Zabawa regionalna </w:t>
      </w:r>
      <w:r>
        <w:rPr>
          <w:rFonts w:ascii="Times New Roman" w:hAnsi="Times New Roman" w:cs="Times New Roman"/>
          <w:i/>
          <w:iCs/>
          <w:color w:val="000000"/>
        </w:rPr>
        <w:t>Podchody w domu lub na podwórku”.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u w:val="single"/>
        </w:rPr>
        <w:t>- Piątek 27 marca:</w:t>
      </w:r>
      <w:r>
        <w:rPr>
          <w:rFonts w:ascii="Times New Roman" w:hAnsi="Times New Roman" w:cs="Times New Roman"/>
          <w:color w:val="000000"/>
        </w:rPr>
        <w:t xml:space="preserve"> „Wykonujemy improwizację ruchową do wybranej muzyki”.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/>
        </w:rPr>
      </w:pPr>
    </w:p>
    <w:p w:rsidR="00345200" w:rsidRDefault="00345200" w:rsidP="00345200">
      <w:pPr>
        <w:pStyle w:val="Standarduser"/>
        <w:tabs>
          <w:tab w:val="left" w:pos="10260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VI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Czwartek 26 marca:</w:t>
      </w:r>
      <w:r>
        <w:rPr>
          <w:rFonts w:ascii="Times New Roman" w:hAnsi="Times New Roman" w:cs="Times New Roman"/>
        </w:rPr>
        <w:t xml:space="preserve"> „Wzmacniamy siłę mięśni brzucha”.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Fonts w:ascii="Times New Roman" w:hAnsi="Times New Roman" w:cs="Times New Roman"/>
            <w:u w:val="single"/>
          </w:rPr>
          <w:t>https://www.youtube.com/watch?v=EWg8y4JhGoE</w:t>
        </w:r>
      </w:hyperlink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Piątek 27 marca: </w:t>
      </w:r>
      <w:r>
        <w:rPr>
          <w:rFonts w:ascii="Times New Roman" w:hAnsi="Times New Roman" w:cs="Times New Roman"/>
        </w:rPr>
        <w:t xml:space="preserve"> „Prawidłowo i zdrowo wykonujemy codzienne czynności”.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  <w:u w:val="single"/>
        </w:rPr>
      </w:pP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VII</w:t>
      </w:r>
    </w:p>
    <w:p w:rsidR="00345200" w:rsidRDefault="00345200" w:rsidP="00345200">
      <w:pPr>
        <w:pStyle w:val="Standarduser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u w:val="single"/>
        </w:rPr>
        <w:t xml:space="preserve"> Czwartek 26 marca:</w:t>
      </w:r>
      <w:r>
        <w:rPr>
          <w:rFonts w:ascii="Times New Roman" w:hAnsi="Times New Roman" w:cs="Times New Roman"/>
        </w:rPr>
        <w:t xml:space="preserve"> „Dokonujemy pomiarów własnego ciała – wysokość i masa ciała. Poznaję swoje BMI”. </w:t>
      </w:r>
      <w:hyperlink r:id="rId7" w:history="1">
        <w:r>
          <w:rPr>
            <w:rStyle w:val="Internetlink"/>
            <w:rFonts w:ascii="Times New Roman" w:hAnsi="Times New Roman" w:cs="Times New Roman"/>
          </w:rPr>
          <w:t>http://oblicz-bmi.pl/bmi-dzieci-mlodziezy.html</w:t>
        </w:r>
      </w:hyperlink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</w:rPr>
      </w:pP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VIII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u w:val="single"/>
        </w:rPr>
        <w:t xml:space="preserve"> Czwartek 26 marca:</w:t>
      </w:r>
      <w:r>
        <w:rPr>
          <w:rFonts w:ascii="Times New Roman" w:hAnsi="Times New Roman" w:cs="Times New Roman"/>
        </w:rPr>
        <w:t xml:space="preserve"> „Prowadzimy zabawy terenowe według własnej inwencji twórczej. Aktywność fizyczna poza Europą”.</w:t>
      </w: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</w:rPr>
      </w:pPr>
    </w:p>
    <w:p w:rsidR="00345200" w:rsidRDefault="00345200" w:rsidP="00345200">
      <w:pPr>
        <w:pStyle w:val="Standarduser"/>
        <w:spacing w:line="276" w:lineRule="auto"/>
        <w:rPr>
          <w:rFonts w:ascii="Times New Roman" w:hAnsi="Times New Roman" w:cs="Times New Roman"/>
        </w:rPr>
      </w:pPr>
    </w:p>
    <w:p w:rsidR="00060E1A" w:rsidRDefault="00060E1A">
      <w:bookmarkStart w:id="0" w:name="_GoBack"/>
      <w:bookmarkEnd w:id="0"/>
    </w:p>
    <w:sectPr w:rsidR="0006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00"/>
    <w:rsid w:val="00060E1A"/>
    <w:rsid w:val="003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3452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452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3452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452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licz-bmi.pl/bmi-dzieci-mlodziez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g8y4JhGoE" TargetMode="External"/><Relationship Id="rId5" Type="http://schemas.openxmlformats.org/officeDocument/2006/relationships/hyperlink" Target="https://www.youtube.com/watch?v=Df3nSB1p9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2020-03-26T08:50:00Z</dcterms:created>
  <dcterms:modified xsi:type="dcterms:W3CDTF">2020-03-26T08:51:00Z</dcterms:modified>
</cp:coreProperties>
</file>