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CE" w:rsidRPr="0048441A" w:rsidRDefault="00AA59CE" w:rsidP="00AA5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41A">
        <w:rPr>
          <w:rFonts w:ascii="Times New Roman" w:hAnsi="Times New Roman" w:cs="Times New Roman"/>
          <w:b/>
          <w:sz w:val="28"/>
          <w:szCs w:val="28"/>
        </w:rPr>
        <w:t>Jak projektować zajęcia wspierające kreatywność, innowacyjność i pracę zespołową?</w:t>
      </w:r>
    </w:p>
    <w:p w:rsidR="00AA59CE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CE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>21 kwietnia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962B5D">
        <w:rPr>
          <w:rFonts w:ascii="Times New Roman" w:hAnsi="Times New Roman" w:cs="Times New Roman"/>
          <w:sz w:val="24"/>
          <w:szCs w:val="24"/>
        </w:rPr>
        <w:t xml:space="preserve"> odbyła się konferencja szkoleniowa Rady Pedagogicznej  na temat kompetencji szkoleniowych: „Jak projektować zajęcia wspierające kreatywność, innowacyjność i pracę zespołową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2B5D">
        <w:rPr>
          <w:rFonts w:ascii="Times New Roman" w:hAnsi="Times New Roman" w:cs="Times New Roman"/>
          <w:b/>
          <w:sz w:val="24"/>
          <w:szCs w:val="24"/>
        </w:rPr>
        <w:t>”.</w:t>
      </w:r>
      <w:r w:rsidRPr="00962B5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</w:t>
      </w:r>
      <w:r w:rsidR="0048198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Celem konferencji było budowanie świadomości i potrzeby wprowadzenia kompetencji kluczowych na poszczególnych zajęciach edukacyjnych, praktyczne wskazówki oraz wskazanie konkretnych rozwiązań</w:t>
      </w:r>
      <w:bookmarkStart w:id="0" w:name="_GoBack"/>
      <w:bookmarkEnd w:id="0"/>
      <w:r w:rsidR="0048198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metodycznych. </w:t>
      </w:r>
      <w:r w:rsidRPr="00962B5D">
        <w:rPr>
          <w:rFonts w:ascii="Times New Roman" w:hAnsi="Times New Roman" w:cs="Times New Roman"/>
          <w:sz w:val="24"/>
          <w:szCs w:val="24"/>
        </w:rPr>
        <w:t xml:space="preserve">Nauczyciele poznali metody, zbiór wytycznych dotyczących planowania, organizowania i realizacji procesu dydaktycznego w ramach kształtowania kompetencji kluczowych, które są niezbędne każdemu człowiekowi do samorealizacji i rozwoju osobistego, do bycia aktywnym obywatelem oraz do pełnej integracji społecznej i zatrudnienia. </w:t>
      </w:r>
    </w:p>
    <w:p w:rsidR="00AA59CE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>Edukacja ma do odegrania zasadniczą rolę, polegającą na zapewnieniu uczącym się: warunków odpowiadających ich zróżnicowanym potrzebom, nabycie kompetencji kluczowych, koniecznych do elastycznego funkcjonowania w zmieniającej się rzeczywistości, równego dostępu do wiedzy. Nauczanie powinno być tak zorganizowane, aby uczniowie mogli aktywnie uczestniczyć w procesie opanowywania wiedzy i kształtowania kompetencji. Wszystkie kompetencje kluczowe uważane są za jednakowo ważne, ponieważ każda z nich może przyczynić się do udanego życia w społeczeństwie</w:t>
      </w:r>
      <w:r>
        <w:rPr>
          <w:rFonts w:ascii="Times New Roman" w:hAnsi="Times New Roman" w:cs="Times New Roman"/>
          <w:sz w:val="24"/>
          <w:szCs w:val="24"/>
        </w:rPr>
        <w:t xml:space="preserve"> wiedzy</w:t>
      </w:r>
      <w:r w:rsidRPr="00962B5D">
        <w:rPr>
          <w:rFonts w:ascii="Times New Roman" w:hAnsi="Times New Roman" w:cs="Times New Roman"/>
          <w:sz w:val="24"/>
          <w:szCs w:val="24"/>
        </w:rPr>
        <w:t>. (Zalecenie Parlamentu Europejskiego i Rady Europy z dnia 18 grudnia 2006 r. w sprawie kompetencji kluczowych w procesie uczenia się przez całe życie ).</w:t>
      </w:r>
    </w:p>
    <w:p w:rsidR="0048198F" w:rsidRDefault="0048198F" w:rsidP="00AA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CE" w:rsidRPr="0048441A" w:rsidRDefault="00AA59CE" w:rsidP="00AA5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1A">
        <w:rPr>
          <w:rFonts w:ascii="Times New Roman" w:hAnsi="Times New Roman" w:cs="Times New Roman"/>
          <w:b/>
          <w:sz w:val="24"/>
          <w:szCs w:val="24"/>
        </w:rPr>
        <w:t>Główne cele edukacji europejskiej to:</w:t>
      </w:r>
    </w:p>
    <w:p w:rsidR="00AA59CE" w:rsidRPr="00962B5D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 xml:space="preserve"> 1. Określenie i zdefiniowanie kompetencji kluczowych koniecznych do osobistej samorealizacji, do bycia aktywnym obywatelem i uzyskania szans na zatrudnienie w społeczeństwie wiedzy, </w:t>
      </w:r>
    </w:p>
    <w:p w:rsidR="00AA59CE" w:rsidRPr="00962B5D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 xml:space="preserve">2. Wspieranie działań państw członkowskich zmierzających do zapewnienia młodym ludziom, po zakończeniu kształcenia i szkoleń, kompetencji kluczowych w stopniu przygotowującym ich do dorosłego życia oraz stanowiącym podstawę dla dalszej nauki i kariery zawodowej a także zapewnieniu w dorosłym życiu możliwości rozwijania i aktualizowania ich kompetencji kluczowych, </w:t>
      </w:r>
    </w:p>
    <w:p w:rsidR="00AA59CE" w:rsidRPr="00962B5D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 xml:space="preserve">3. Dostarczenie twórcom polityki, instytucjom edukacyjnym, pracodawcom oraz osobom uczącym się informacji ułatwiających starania na rzecz osiągnięcia wspólnie uzgodnionych celów na szczeblu krajowym i europejskim, </w:t>
      </w:r>
    </w:p>
    <w:p w:rsidR="00AA59CE" w:rsidRPr="00962B5D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>4. Określenie ram dalszego działania na poziomie UE w zakresie wspólnotowych programów edukacji i szkolenia.</w:t>
      </w:r>
    </w:p>
    <w:p w:rsidR="00AA59CE" w:rsidRDefault="00AA59CE" w:rsidP="00AA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CE" w:rsidRPr="0048441A" w:rsidRDefault="00AA59CE" w:rsidP="00AA59CE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AA59CE" w:rsidRDefault="00AA59CE" w:rsidP="00AA59CE"/>
    <w:p w:rsidR="0048198F" w:rsidRDefault="0048198F" w:rsidP="0043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198F" w:rsidRDefault="0048198F" w:rsidP="0043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49B6" w:rsidRDefault="004349B6" w:rsidP="0043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Zapraszam do lektury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obejrzenia ciekawych filmów.</w:t>
      </w:r>
    </w:p>
    <w:p w:rsidR="00603EFE" w:rsidRPr="004349B6" w:rsidRDefault="00603EFE" w:rsidP="0043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49B6" w:rsidRDefault="004349B6" w:rsidP="004349B6">
      <w:pPr>
        <w:rPr>
          <w:rFonts w:ascii="Times New Roman" w:hAnsi="Times New Roman" w:cs="Times New Roman"/>
          <w:b/>
          <w:sz w:val="24"/>
          <w:szCs w:val="24"/>
        </w:rPr>
      </w:pPr>
      <w:r w:rsidRPr="004349B6">
        <w:rPr>
          <w:rFonts w:ascii="Times New Roman" w:hAnsi="Times New Roman" w:cs="Times New Roman"/>
          <w:b/>
          <w:sz w:val="24"/>
          <w:szCs w:val="24"/>
        </w:rPr>
        <w:t>Jak kształtować wśród uczniów kompetencje kluczowe?</w:t>
      </w:r>
    </w:p>
    <w:p w:rsidR="006F77B4" w:rsidRPr="004349B6" w:rsidRDefault="007E0968" w:rsidP="004349B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349B6" w:rsidRPr="00E82AE4">
          <w:rPr>
            <w:rStyle w:val="Hipercze"/>
          </w:rPr>
          <w:t>https://edurada.pl/artykuly/jak-kszta-towac-w-rod-uczniow-kompetencje-kluczowe</w:t>
        </w:r>
      </w:hyperlink>
    </w:p>
    <w:p w:rsidR="004349B6" w:rsidRDefault="004349B6" w:rsidP="004349B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shd w:val="clear" w:color="auto" w:fill="FFFFFF"/>
          <w:lang w:eastAsia="pl-PL"/>
        </w:rPr>
      </w:pPr>
    </w:p>
    <w:p w:rsidR="004349B6" w:rsidRDefault="004349B6" w:rsidP="00434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49B6" w:rsidRDefault="004349B6" w:rsidP="0043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Szkoła nie uczy tego co powinna!!!</w:t>
      </w:r>
      <w:r w:rsidRPr="0043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9B6" w:rsidRPr="004349B6" w:rsidRDefault="007E0968" w:rsidP="0043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349B6" w:rsidRPr="00E82AE4">
          <w:rPr>
            <w:rStyle w:val="Hipercze"/>
          </w:rPr>
          <w:t>https://dziecisawazne.pl/szkola-uczy-tego-czego/?fbclid=IwAR2JKJBjXjWVtCq2zd5WYO8IaNPHQKJINJlDQshC2xJ0WvAno_QEFXV27XQ</w:t>
        </w:r>
      </w:hyperlink>
    </w:p>
    <w:p w:rsidR="006F77B4" w:rsidRDefault="006F77B4" w:rsidP="00962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C7" w:rsidRPr="00A56BC7" w:rsidRDefault="00A56BC7" w:rsidP="00A56BC7">
      <w:pPr>
        <w:rPr>
          <w:rFonts w:ascii="Times New Roman" w:hAnsi="Times New Roman" w:cs="Times New Roman"/>
          <w:sz w:val="24"/>
          <w:szCs w:val="24"/>
        </w:rPr>
      </w:pPr>
      <w:r w:rsidRPr="00A56B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Podstawy wiedzy o kompetencjach.</w:t>
      </w:r>
    </w:p>
    <w:p w:rsidR="00A56BC7" w:rsidRPr="00A56BC7" w:rsidRDefault="007E0968" w:rsidP="00A56BC7">
      <w:hyperlink r:id="rId8" w:history="1">
        <w:r w:rsidR="00A56BC7" w:rsidRPr="00E82AE4">
          <w:rPr>
            <w:rStyle w:val="Hipercze"/>
          </w:rPr>
          <w:t>http://www.mlodziez.org.pl/program/youthpass/kompetencje-kluczowe.html</w:t>
        </w:r>
      </w:hyperlink>
    </w:p>
    <w:p w:rsidR="00A56BC7" w:rsidRDefault="00A56BC7" w:rsidP="00A56BC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6BC7" w:rsidRPr="00A56BC7" w:rsidRDefault="00A56BC7" w:rsidP="00A56BC7">
      <w:pPr>
        <w:rPr>
          <w:rFonts w:ascii="Times New Roman" w:hAnsi="Times New Roman" w:cs="Times New Roman"/>
          <w:b/>
          <w:sz w:val="24"/>
          <w:szCs w:val="24"/>
        </w:rPr>
      </w:pPr>
      <w:r w:rsidRPr="00A5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Kompendium wiedzy o kompetencjach kluczowych</w:t>
      </w:r>
    </w:p>
    <w:p w:rsidR="00A56BC7" w:rsidRDefault="007E0968" w:rsidP="00A56BC7">
      <w:pPr>
        <w:rPr>
          <w:color w:val="0563C1" w:themeColor="hyperlink"/>
          <w:u w:val="single"/>
        </w:rPr>
      </w:pPr>
      <w:hyperlink r:id="rId9" w:history="1">
        <w:r w:rsidR="00A56BC7" w:rsidRPr="00A56BC7">
          <w:rPr>
            <w:color w:val="0563C1" w:themeColor="hyperlink"/>
            <w:u w:val="single"/>
          </w:rPr>
          <w:t>https://perceptiedukacja.pl/kompetencje-kluczowe/</w:t>
        </w:r>
      </w:hyperlink>
    </w:p>
    <w:p w:rsidR="0048441A" w:rsidRPr="00A56BC7" w:rsidRDefault="0048441A" w:rsidP="00A56BC7"/>
    <w:p w:rsidR="00A56BC7" w:rsidRPr="00A56BC7" w:rsidRDefault="00A56BC7" w:rsidP="00A56BC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56B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Kształtowanie umiejętności  kluczowych zawartych w podstawie programowej.</w:t>
      </w:r>
    </w:p>
    <w:p w:rsidR="00A56BC7" w:rsidRDefault="007E0968" w:rsidP="00A56BC7">
      <w:pPr>
        <w:rPr>
          <w:color w:val="0563C1" w:themeColor="hyperlink"/>
          <w:u w:val="single"/>
        </w:rPr>
      </w:pPr>
      <w:hyperlink r:id="rId10" w:history="1">
        <w:r w:rsidR="00A56BC7" w:rsidRPr="00A56BC7">
          <w:rPr>
            <w:color w:val="0563C1" w:themeColor="hyperlink"/>
            <w:u w:val="single"/>
          </w:rPr>
          <w:t>https://www.metis.pl/content/view/3397/105</w:t>
        </w:r>
      </w:hyperlink>
    </w:p>
    <w:p w:rsidR="00E93DEF" w:rsidRPr="0048441A" w:rsidRDefault="00E93DEF" w:rsidP="00E93DEF">
      <w:pPr>
        <w:rPr>
          <w:rFonts w:ascii="Times New Roman" w:hAnsi="Times New Roman" w:cs="Times New Roman"/>
          <w:b/>
          <w:sz w:val="24"/>
          <w:szCs w:val="24"/>
        </w:rPr>
      </w:pPr>
    </w:p>
    <w:p w:rsidR="00E93DEF" w:rsidRPr="0048441A" w:rsidRDefault="006F77B4" w:rsidP="00E93DEF">
      <w:pPr>
        <w:rPr>
          <w:rFonts w:ascii="Times New Roman" w:hAnsi="Times New Roman" w:cs="Times New Roman"/>
          <w:b/>
          <w:sz w:val="24"/>
          <w:szCs w:val="24"/>
        </w:rPr>
      </w:pPr>
      <w:r w:rsidRPr="0048441A">
        <w:rPr>
          <w:rFonts w:ascii="Times New Roman" w:hAnsi="Times New Roman" w:cs="Times New Roman"/>
          <w:b/>
          <w:sz w:val="24"/>
          <w:szCs w:val="24"/>
        </w:rPr>
        <w:t>Rita Pierson „Każde dziecko potrzebuje mistrza”</w:t>
      </w:r>
    </w:p>
    <w:p w:rsidR="006F77B4" w:rsidRDefault="007E0968" w:rsidP="00E93DEF">
      <w:pPr>
        <w:rPr>
          <w:rFonts w:ascii="Times New Roman" w:hAnsi="Times New Roman" w:cs="Times New Roman"/>
          <w:sz w:val="24"/>
          <w:szCs w:val="24"/>
        </w:rPr>
      </w:pPr>
      <w:hyperlink r:id="rId11" w:anchor="t-4562" w:history="1">
        <w:r w:rsidR="006F77B4" w:rsidRPr="00D05D5B">
          <w:rPr>
            <w:rStyle w:val="Hipercze"/>
            <w:rFonts w:ascii="Times New Roman" w:hAnsi="Times New Roman" w:cs="Times New Roman"/>
            <w:sz w:val="24"/>
            <w:szCs w:val="24"/>
          </w:rPr>
          <w:t>https://www.ted.com/talks/rita_pierson_every_kid_needs_a_champion/transcript?language=pl#t-4562</w:t>
        </w:r>
      </w:hyperlink>
    </w:p>
    <w:p w:rsidR="006F77B4" w:rsidRDefault="006F77B4" w:rsidP="006F77B4">
      <w:pPr>
        <w:rPr>
          <w:rFonts w:ascii="Times New Roman" w:hAnsi="Times New Roman" w:cs="Times New Roman"/>
          <w:sz w:val="24"/>
          <w:szCs w:val="24"/>
        </w:rPr>
      </w:pPr>
    </w:p>
    <w:p w:rsidR="006F77B4" w:rsidRPr="00E93DEF" w:rsidRDefault="006F77B4" w:rsidP="006F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93DEF">
        <w:rPr>
          <w:rFonts w:ascii="Times New Roman" w:hAnsi="Times New Roman" w:cs="Times New Roman"/>
          <w:sz w:val="24"/>
          <w:szCs w:val="24"/>
        </w:rPr>
        <w:t>ilm GWO kompetencje</w:t>
      </w:r>
    </w:p>
    <w:p w:rsidR="00E93DEF" w:rsidRDefault="007E0968" w:rsidP="00E93DE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6F77B4" w:rsidRPr="00D05D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https://www.youtube.com/watch?v=eyZmr5S57YA&amp;feature=youtu.be</w:t>
        </w:r>
      </w:hyperlink>
    </w:p>
    <w:p w:rsidR="00A56BC7" w:rsidRDefault="00A56BC7" w:rsidP="00962B5D">
      <w:pPr>
        <w:rPr>
          <w:rFonts w:ascii="Times New Roman" w:hAnsi="Times New Roman" w:cs="Times New Roman"/>
          <w:sz w:val="24"/>
          <w:szCs w:val="24"/>
        </w:rPr>
      </w:pPr>
    </w:p>
    <w:p w:rsidR="00AC11CD" w:rsidRPr="00AC11CD" w:rsidRDefault="006F77B4" w:rsidP="00962B5D">
      <w:pPr>
        <w:rPr>
          <w:rFonts w:ascii="Times New Roman" w:hAnsi="Times New Roman" w:cs="Times New Roman"/>
          <w:b/>
          <w:sz w:val="24"/>
          <w:szCs w:val="24"/>
        </w:rPr>
      </w:pPr>
      <w:r w:rsidRPr="0048441A">
        <w:rPr>
          <w:rFonts w:ascii="Times New Roman" w:hAnsi="Times New Roman" w:cs="Times New Roman"/>
          <w:b/>
          <w:sz w:val="24"/>
          <w:szCs w:val="24"/>
        </w:rPr>
        <w:t>Ewa Łoś, Alina Reszka,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1CD" w:rsidRPr="006F77B4">
        <w:rPr>
          <w:rFonts w:ascii="Times New Roman" w:hAnsi="Times New Roman" w:cs="Times New Roman"/>
          <w:b/>
          <w:sz w:val="24"/>
          <w:szCs w:val="24"/>
        </w:rPr>
        <w:t>Metody</w:t>
      </w:r>
      <w:r w:rsidR="00AC11CD" w:rsidRPr="00AC11CD">
        <w:rPr>
          <w:rFonts w:ascii="Times New Roman" w:hAnsi="Times New Roman" w:cs="Times New Roman"/>
          <w:b/>
          <w:sz w:val="24"/>
          <w:szCs w:val="24"/>
        </w:rPr>
        <w:t xml:space="preserve"> nauczania stosowane w kształtowaniu kompetencji kluczowych</w:t>
      </w:r>
    </w:p>
    <w:p w:rsidR="00962B5D" w:rsidRDefault="00962B5D" w:rsidP="00962B5D"/>
    <w:p w:rsidR="0048441A" w:rsidRDefault="0048441A" w:rsidP="0096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3" o:title=""/>
          </v:shape>
          <o:OLEObject Type="Embed" ProgID="Package" ShapeID="_x0000_i1025" DrawAspect="Icon" ObjectID="_1680778792" r:id="rId14"/>
        </w:object>
      </w:r>
    </w:p>
    <w:p w:rsidR="0048441A" w:rsidRDefault="0048441A" w:rsidP="0048441A">
      <w:pPr>
        <w:rPr>
          <w:rFonts w:ascii="Times New Roman" w:hAnsi="Times New Roman" w:cs="Times New Roman"/>
          <w:sz w:val="24"/>
          <w:szCs w:val="24"/>
        </w:rPr>
      </w:pPr>
    </w:p>
    <w:p w:rsidR="00AA59CE" w:rsidRDefault="0048441A" w:rsidP="0048441A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62B5D" w:rsidRPr="00AA59CE" w:rsidRDefault="00AA59CE" w:rsidP="00AA59CE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Florczak - Mendyka</w:t>
      </w:r>
    </w:p>
    <w:sectPr w:rsidR="00962B5D" w:rsidRPr="00AA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68" w:rsidRDefault="007E0968" w:rsidP="00E93DEF">
      <w:pPr>
        <w:spacing w:after="0" w:line="240" w:lineRule="auto"/>
      </w:pPr>
      <w:r>
        <w:separator/>
      </w:r>
    </w:p>
  </w:endnote>
  <w:endnote w:type="continuationSeparator" w:id="0">
    <w:p w:rsidR="007E0968" w:rsidRDefault="007E0968" w:rsidP="00E9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68" w:rsidRDefault="007E0968" w:rsidP="00E93DEF">
      <w:pPr>
        <w:spacing w:after="0" w:line="240" w:lineRule="auto"/>
      </w:pPr>
      <w:r>
        <w:separator/>
      </w:r>
    </w:p>
  </w:footnote>
  <w:footnote w:type="continuationSeparator" w:id="0">
    <w:p w:rsidR="007E0968" w:rsidRDefault="007E0968" w:rsidP="00E9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99"/>
    <w:rsid w:val="000C29A7"/>
    <w:rsid w:val="002E1118"/>
    <w:rsid w:val="002F3F30"/>
    <w:rsid w:val="004349B6"/>
    <w:rsid w:val="00463A99"/>
    <w:rsid w:val="0048198F"/>
    <w:rsid w:val="0048441A"/>
    <w:rsid w:val="00603EFE"/>
    <w:rsid w:val="006F77B4"/>
    <w:rsid w:val="007E0968"/>
    <w:rsid w:val="00883150"/>
    <w:rsid w:val="00914643"/>
    <w:rsid w:val="00945359"/>
    <w:rsid w:val="00962B5D"/>
    <w:rsid w:val="00A56BC7"/>
    <w:rsid w:val="00AA59CE"/>
    <w:rsid w:val="00AC11CD"/>
    <w:rsid w:val="00E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602"/>
  <w15:chartTrackingRefBased/>
  <w15:docId w15:val="{1B65A943-186E-482B-BCB7-8FDAB0B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A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EF"/>
  </w:style>
  <w:style w:type="paragraph" w:styleId="Stopka">
    <w:name w:val="footer"/>
    <w:basedOn w:val="Normalny"/>
    <w:link w:val="StopkaZnak"/>
    <w:uiPriority w:val="99"/>
    <w:unhideWhenUsed/>
    <w:rsid w:val="00E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EF"/>
  </w:style>
  <w:style w:type="character" w:styleId="Nierozpoznanawzmianka">
    <w:name w:val="Unresolved Mention"/>
    <w:basedOn w:val="Domylnaczcionkaakapitu"/>
    <w:uiPriority w:val="99"/>
    <w:semiHidden/>
    <w:unhideWhenUsed/>
    <w:rsid w:val="00E9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ez.org.pl/program/youthpass/kompetencje-kluczowe.html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dziecisawazne.pl/szkola-uczy-tego-czego/?fbclid=IwAR2JKJBjXjWVtCq2zd5WYO8IaNPHQKJINJlDQshC2xJ0WvAno_QEFXV27XQ" TargetMode="External"/><Relationship Id="rId12" Type="http://schemas.openxmlformats.org/officeDocument/2006/relationships/hyperlink" Target="https://www.youtube.com/watch?v=eyZmr5S57YA&amp;feature=youtu.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rada.pl/artykuly/jak-kszta-towac-w-rod-uczniow-kompetencje-kluczowe" TargetMode="External"/><Relationship Id="rId11" Type="http://schemas.openxmlformats.org/officeDocument/2006/relationships/hyperlink" Target="https://www.ted.com/talks/rita_pierson_every_kid_needs_a_champion/transcript?language=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etis.pl/content/view/3397/1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rceptiedukacja.pl/kompetencje-kluczowe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Florczak-Mendyka</dc:creator>
  <cp:keywords/>
  <dc:description/>
  <cp:lastModifiedBy>Nina Florczak-Mendyka</cp:lastModifiedBy>
  <cp:revision>5</cp:revision>
  <dcterms:created xsi:type="dcterms:W3CDTF">2021-04-24T11:38:00Z</dcterms:created>
  <dcterms:modified xsi:type="dcterms:W3CDTF">2021-04-24T12:13:00Z</dcterms:modified>
</cp:coreProperties>
</file>