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BA" w:rsidRP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5B39BA">
        <w:rPr>
          <w:rFonts w:ascii="Times New Roman" w:eastAsia="Times New Roman" w:hAnsi="Times New Roman" w:cs="Times New Roman"/>
          <w:b/>
          <w:i/>
          <w:sz w:val="24"/>
        </w:rPr>
        <w:t>LESSON  PLAN  V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Subject:</w:t>
      </w:r>
      <w:r>
        <w:rPr>
          <w:rFonts w:ascii="Times New Roman" w:eastAsia="Times New Roman" w:hAnsi="Times New Roman" w:cs="Times New Roman"/>
        </w:rPr>
        <w:t xml:space="preserve">  Conditional sentences in English.          </w:t>
      </w:r>
      <w:r>
        <w:rPr>
          <w:rFonts w:ascii="Times New Roman" w:eastAsia="Times New Roman" w:hAnsi="Times New Roman" w:cs="Times New Roman"/>
          <w:b/>
        </w:rPr>
        <w:t>Time:</w:t>
      </w:r>
      <w:r>
        <w:rPr>
          <w:rFonts w:ascii="Times New Roman" w:eastAsia="Times New Roman" w:hAnsi="Times New Roman" w:cs="Times New Roman"/>
        </w:rPr>
        <w:t xml:space="preserve"> 45mins                </w:t>
      </w:r>
      <w:r>
        <w:rPr>
          <w:rFonts w:ascii="Times New Roman" w:eastAsia="Times New Roman" w:hAnsi="Times New Roman" w:cs="Times New Roman"/>
          <w:b/>
        </w:rPr>
        <w:t>Level:</w:t>
      </w:r>
      <w:r>
        <w:rPr>
          <w:rFonts w:ascii="Times New Roman" w:eastAsia="Times New Roman" w:hAnsi="Times New Roman" w:cs="Times New Roman"/>
        </w:rPr>
        <w:t xml:space="preserve"> 8th Grade, Primary School                       </w:t>
      </w:r>
    </w:p>
    <w:p w:rsidR="005B39BA" w:rsidRDefault="005B39BA" w:rsidP="005B39B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Aims of the lesson:                                                                                                                 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to introduce grammar information about the structure of a conditional sentence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to introduce Ss with 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and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Conditional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to practice listening and speaking skills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practice sentence patterns 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students make use of ICT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Techniques and methods of work: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>brainstorming ideas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-audiovisual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game-based learning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information gap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-pair/group work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individual work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Assumed knowledge: 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stating conditions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distinguishing between 1st and 2nd Conditional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recognising conditional sentences in a real context</w:t>
      </w: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2410"/>
        <w:gridCol w:w="1701"/>
        <w:gridCol w:w="992"/>
        <w:gridCol w:w="851"/>
        <w:gridCol w:w="1994"/>
      </w:tblGrid>
      <w:tr w:rsidR="005B39BA" w:rsidTr="005B39BA">
        <w:trPr>
          <w:trHeight w:val="833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INTER-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ACTION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PATTERN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</w:tr>
      <w:tr w:rsidR="005B39BA" w:rsidTr="005B39BA">
        <w:trPr>
          <w:trHeight w:val="1362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Warm - up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Playing a short game </w:t>
            </w:r>
            <w:r>
              <w:rPr>
                <w:rFonts w:ascii="Times New Roman" w:eastAsia="Times New Roman" w:hAnsi="Times New Roman" w:cs="Times New Roman"/>
                <w:b/>
              </w:rPr>
              <w:t>Word chain</w:t>
            </w:r>
            <w:r>
              <w:rPr>
                <w:rFonts w:ascii="Times New Roman" w:eastAsia="Times New Roman" w:hAnsi="Times New Roman" w:cs="Times New Roman"/>
              </w:rPr>
              <w:t xml:space="preserve"> with the vocabulary from the previous lesson (jobs).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says a word starting with the letter A and chooses a student to add another word starting from the next letter of the alphabet. They continue until Ss are able to give examples.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revise the vocabulary introduced during the previous lesson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T-S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S-S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Flashcards and pictures presenting  jobs and professions</w:t>
            </w:r>
          </w:p>
        </w:tc>
      </w:tr>
      <w:tr w:rsidR="005B39BA" w:rsidTr="005B39BA">
        <w:trPr>
          <w:trHeight w:val="1104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Presentation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presents the topic of the lesson and explains what is the main aim of it.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 T asks Ss to watch a short presentation that includes a number of movie fragments and each of them gives an example of movie dialogues with the use of conditional sentences.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Ss decide which fragment they liked most and T writes the sentences from this movie on the board. Ss discuss the meaning of the sentence.  On the basis of it T explains the structure of a typical conditional sentence and presents the two types of conditionals – 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and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. Ss write a short note in their notebooks.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To introduce the grammar material.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show the new grammar point by means of real language that Ss are familiar with.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introduce the grammar material.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T- Ss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 –Ss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Ss-Ss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– Ss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 - T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5’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YouTube online resources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https://www.youtube.com/watch?v=naj934fqrq0&amp;t=14s</w:t>
              </w:r>
            </w:hyperlink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9BA" w:rsidTr="005B39BA">
        <w:trPr>
          <w:trHeight w:val="1455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Controlled Practice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 complete an interactive activity that requires putting into correct order mixed parts of a conditional sentences. The types of conditionals are mixed, too. Ss read aloud the answers.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practice the structure of a conditional sentence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– Ss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S-Ss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Ss-Ss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6B5B0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>
              <w:r w:rsidR="005B39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https://www.gamestolearnenglish.com/conditional-sentences/</w:t>
              </w:r>
            </w:hyperlink>
            <w:r w:rsidR="005B39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9BA" w:rsidTr="005B39BA">
        <w:trPr>
          <w:trHeight w:val="1066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Controlled Practice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asks Ss to work with their workbooks and complete 2grammar activities in it.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*any grammar activity can be used instead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memorise and drill the pattern of a conditional sentence. 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S-S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S-Ss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Ss-Ss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Repetytorium Ósmoklasisty –Workbook </w:t>
            </w:r>
          </w:p>
        </w:tc>
      </w:tr>
      <w:tr w:rsidR="005B39BA" w:rsidTr="005B39BA">
        <w:trPr>
          <w:trHeight w:val="826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Controlled Practice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Ss listen to fragments of a few songs with the lyrics and follow the text. In the lyrics they can find a number of different conditional sentences and they make a list of them. Each S should recognize and write down 2 sentences. 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show the use of conditionals in a real life language. To practice conditional sentences.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S-S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Ss-Ss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S-Ss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6B5B0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>
              <w:r w:rsidR="005B39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https://www.youtube.com/watch?v=jUvQyJgIQSM</w:t>
              </w:r>
            </w:hyperlink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9BA" w:rsidTr="005B39BA">
        <w:trPr>
          <w:trHeight w:val="1320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Production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 work in groups of 4 ( T divides the Ss by means of tossing cards with words IF/ I/ WERE/ YOU. All the Ss with Ifs sit together, all the Ss with WEREs sit together and so on.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groups they compare their notes from the previous activity (2 sentences from the songs) and choose 1 sentence to start a chain of conditions. T presents by means of a PowerPoint presentation what should it look like.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I were a boy even just for a day,…. I’d start playing soccer. If I started playing soccer I’d……</w:t>
            </w:r>
            <w:r>
              <w:rPr>
                <w:rFonts w:ascii="Times New Roman" w:eastAsia="Times New Roman" w:hAnsi="Times New Roman" w:cs="Times New Roman"/>
              </w:rPr>
              <w:t xml:space="preserve"> Following the instruction Ss make a condition chain (5-6 sentences). Ss can use online dictionaries on tablets or their phones.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Groups present their work to the rest of the class.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To practice building conditional sentences. To practice speaking skills.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T-Ss</w:t>
            </w:r>
          </w:p>
          <w:p w:rsidR="005B39BA" w:rsidRDefault="005B39BA" w:rsidP="00AA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S-Ss</w:t>
            </w:r>
          </w:p>
          <w:p w:rsidR="005B39BA" w:rsidRDefault="005B39BA" w:rsidP="00AA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Ss-Ss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Tossing cards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Tablets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PowerPoint presentation</w:t>
            </w:r>
          </w:p>
        </w:tc>
      </w:tr>
      <w:tr w:rsidR="005B39BA" w:rsidTr="005B39BA">
        <w:trPr>
          <w:trHeight w:val="1029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Homework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 prepare a PowerPoint presentation using the condition chains they have done during the production stage (each group prepares 1 presentation) using their sentences and pictures and even voice recordings if they want and feel eager to record themselves.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motivate Ss to speaking.</w:t>
            </w:r>
          </w:p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encourage Ss to play with the newly learnt material as well as with the language itself.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S-Ss</w:t>
            </w:r>
          </w:p>
          <w:p w:rsidR="005B39BA" w:rsidRDefault="005B39BA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Ss-Ss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B39BA" w:rsidRDefault="005B39BA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PowerPoint presentation presented during the production stage.</w:t>
            </w:r>
          </w:p>
        </w:tc>
      </w:tr>
    </w:tbl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9BA" w:rsidRDefault="005B39BA" w:rsidP="005B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5B39BA" w:rsidSect="0097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EE7"/>
    <w:multiLevelType w:val="multilevel"/>
    <w:tmpl w:val="EC449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B4BBB"/>
    <w:multiLevelType w:val="multilevel"/>
    <w:tmpl w:val="0AE40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21168"/>
    <w:multiLevelType w:val="multilevel"/>
    <w:tmpl w:val="C62E6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907D1"/>
    <w:multiLevelType w:val="multilevel"/>
    <w:tmpl w:val="33C0D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771D3"/>
    <w:multiLevelType w:val="multilevel"/>
    <w:tmpl w:val="D33E8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17FF1"/>
    <w:multiLevelType w:val="hybridMultilevel"/>
    <w:tmpl w:val="050A9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A78A5"/>
    <w:multiLevelType w:val="multilevel"/>
    <w:tmpl w:val="41861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E93CB3"/>
    <w:multiLevelType w:val="multilevel"/>
    <w:tmpl w:val="9DC4F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A63D6"/>
    <w:multiLevelType w:val="multilevel"/>
    <w:tmpl w:val="B58C5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CB2947"/>
    <w:multiLevelType w:val="multilevel"/>
    <w:tmpl w:val="6860B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393FB1"/>
    <w:multiLevelType w:val="multilevel"/>
    <w:tmpl w:val="721E4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C018C8"/>
    <w:multiLevelType w:val="multilevel"/>
    <w:tmpl w:val="E6CA7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compat>
    <w:useFELayout/>
  </w:compat>
  <w:rsids>
    <w:rsidRoot w:val="000A3A51"/>
    <w:rsid w:val="000A3A51"/>
    <w:rsid w:val="00222947"/>
    <w:rsid w:val="002F6515"/>
    <w:rsid w:val="004844DB"/>
    <w:rsid w:val="005B39BA"/>
    <w:rsid w:val="006B5B0A"/>
    <w:rsid w:val="00706BAF"/>
    <w:rsid w:val="0097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9B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3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vQyJgIQ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mestolearnenglish.com/conditional-sentences/" TargetMode="External"/><Relationship Id="rId5" Type="http://schemas.openxmlformats.org/officeDocument/2006/relationships/hyperlink" Target="https://www.youtube.com/watch?v=naj934fqrq0&amp;t=14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2020-12-20T22:41:00Z</dcterms:created>
  <dcterms:modified xsi:type="dcterms:W3CDTF">2020-12-20T22:50:00Z</dcterms:modified>
</cp:coreProperties>
</file>