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AFD" w:rsidRPr="009B6C7D" w:rsidRDefault="00562AFD" w:rsidP="00562AFD">
      <w:pPr>
        <w:rPr>
          <w:rFonts w:ascii="Times New Roman" w:hAnsi="Times New Roman" w:cs="Times New Roman"/>
          <w:b/>
          <w:sz w:val="28"/>
          <w:szCs w:val="28"/>
        </w:rPr>
      </w:pPr>
      <w:r w:rsidRPr="00562AFD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Snežienky a narcis           </w:t>
      </w:r>
      <w:bookmarkStart w:id="0" w:name="_GoBack"/>
      <w:bookmarkEnd w:id="0"/>
      <w:r w:rsidRPr="00562A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7E1B2E">
        <w:rPr>
          <w:rFonts w:ascii="Times New Roman" w:hAnsi="Times New Roman" w:cs="Times New Roman"/>
          <w:sz w:val="28"/>
          <w:szCs w:val="28"/>
        </w:rPr>
        <w:t>Tento marec bol veľmi krásny. Snežienky začali rýchlo vykúkať spod snehu. Svoje biele hlávky natočili k teplému slniečku a začali sa rozprávať medzi sebou. Snežienka Svetlana povedala: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7E1B2E">
        <w:rPr>
          <w:rFonts w:ascii="Times New Roman" w:hAnsi="Times New Roman" w:cs="Times New Roman"/>
          <w:sz w:val="28"/>
          <w:szCs w:val="28"/>
        </w:rPr>
        <w:t>"Sme prvé kvitnúce kvietky, dievčatá.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7E1B2E">
        <w:rPr>
          <w:rFonts w:ascii="Times New Roman" w:hAnsi="Times New Roman" w:cs="Times New Roman"/>
          <w:sz w:val="28"/>
          <w:szCs w:val="28"/>
        </w:rPr>
        <w:t>Majiteľka tejto záhradky , krásna Zuzanka, sa z nás bude tešiť." Usmiala sa a čakala, čo povedia ďalšie kamarátky.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7E1B2E">
        <w:rPr>
          <w:rFonts w:ascii="Times New Roman" w:hAnsi="Times New Roman" w:cs="Times New Roman"/>
          <w:sz w:val="28"/>
          <w:szCs w:val="28"/>
        </w:rPr>
        <w:t xml:space="preserve">" Už prichádza", pošepkala snežienka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B2E">
        <w:rPr>
          <w:rFonts w:ascii="Times New Roman" w:hAnsi="Times New Roman" w:cs="Times New Roman"/>
          <w:sz w:val="28"/>
          <w:szCs w:val="28"/>
        </w:rPr>
        <w:t>Jarmilka</w:t>
      </w:r>
      <w:proofErr w:type="spellEnd"/>
      <w:r w:rsidRPr="007E1B2E">
        <w:rPr>
          <w:rFonts w:ascii="Times New Roman" w:hAnsi="Times New Roman" w:cs="Times New Roman"/>
          <w:sz w:val="28"/>
          <w:szCs w:val="28"/>
        </w:rPr>
        <w:t>. "Obzerá si celú záhradku a usmieva sa."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7E1B2E">
        <w:rPr>
          <w:rFonts w:ascii="Times New Roman" w:hAnsi="Times New Roman" w:cs="Times New Roman"/>
          <w:sz w:val="28"/>
          <w:szCs w:val="28"/>
        </w:rPr>
        <w:t>Všetky boli zvedavé, čo Zuzanka povie, keď ich uvidí.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7E1B2E">
        <w:rPr>
          <w:rFonts w:ascii="Times New Roman" w:hAnsi="Times New Roman" w:cs="Times New Roman"/>
          <w:sz w:val="28"/>
          <w:szCs w:val="28"/>
        </w:rPr>
        <w:t>Zuzka sa pristavila pri snežienkach a zvolala: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B2E">
        <w:rPr>
          <w:rFonts w:ascii="Times New Roman" w:hAnsi="Times New Roman" w:cs="Times New Roman"/>
          <w:sz w:val="28"/>
          <w:szCs w:val="28"/>
        </w:rPr>
        <w:t xml:space="preserve">"Snežienky, </w:t>
      </w:r>
      <w:proofErr w:type="spellStart"/>
      <w:r w:rsidRPr="007E1B2E">
        <w:rPr>
          <w:rFonts w:ascii="Times New Roman" w:hAnsi="Times New Roman" w:cs="Times New Roman"/>
          <w:sz w:val="28"/>
          <w:szCs w:val="28"/>
        </w:rPr>
        <w:t>divožienky</w:t>
      </w:r>
      <w:proofErr w:type="spellEnd"/>
      <w:r w:rsidRPr="007E1B2E">
        <w:rPr>
          <w:rFonts w:ascii="Times New Roman" w:hAnsi="Times New Roman" w:cs="Times New Roman"/>
          <w:sz w:val="28"/>
          <w:szCs w:val="28"/>
        </w:rPr>
        <w:t>, vy ste už na svete?"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7E1B2E">
        <w:rPr>
          <w:rFonts w:ascii="Times New Roman" w:hAnsi="Times New Roman" w:cs="Times New Roman"/>
          <w:sz w:val="28"/>
          <w:szCs w:val="28"/>
        </w:rPr>
        <w:t>Túto jej radosť zo snežienok nemohol prežiť narcis, čo sa akurát vyhrabával spod snehu. Ešte mal dosť času vytŕčať sa, lebo narcisy majú kvitnúť až v apríli.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E1B2E">
        <w:rPr>
          <w:rFonts w:ascii="Times New Roman" w:hAnsi="Times New Roman" w:cs="Times New Roman"/>
          <w:sz w:val="28"/>
          <w:szCs w:val="28"/>
        </w:rPr>
        <w:t>"Zuza, ty si ma vôbec nevšímaš, nepolievaš ma, sneh si mi neodhrnula, nepohnojila si ma...A ja som chcel byť prvý kvitnúci kvet v tvojej záhradke".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B2E">
        <w:rPr>
          <w:rFonts w:ascii="Times New Roman" w:hAnsi="Times New Roman" w:cs="Times New Roman"/>
          <w:sz w:val="28"/>
          <w:szCs w:val="28"/>
        </w:rPr>
        <w:t>Takto jej neprávom vyčítal, až nežné snežienky museli sklopiť svoje očká. Veľmi sa hanbili za drzý narcis.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7E1B2E">
        <w:rPr>
          <w:rFonts w:ascii="Times New Roman" w:hAnsi="Times New Roman" w:cs="Times New Roman"/>
          <w:sz w:val="28"/>
          <w:szCs w:val="28"/>
        </w:rPr>
        <w:t>"Zuza,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B2E">
        <w:rPr>
          <w:rFonts w:ascii="Times New Roman" w:hAnsi="Times New Roman" w:cs="Times New Roman"/>
          <w:sz w:val="28"/>
          <w:szCs w:val="28"/>
        </w:rPr>
        <w:t>hneď zajtra kúp hnojivo, polej ma , sneh odhrň , nech môžem kvitnúť", rozkázal Zuzanke.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7E1B2E">
        <w:rPr>
          <w:rFonts w:ascii="Times New Roman" w:hAnsi="Times New Roman" w:cs="Times New Roman"/>
          <w:sz w:val="28"/>
          <w:szCs w:val="28"/>
        </w:rPr>
        <w:t xml:space="preserve">Nuž, chcela mu vyhovieť a urobila, ako si prial. Odhrnula sneh, poliala ho tekutým hnojivom a poradila mu, aby veľmi nevystrkoval hlávku, lebo narcisy sú citlivé na silný nočný mráz. Kdežeby narcis poslúchol! V noci mráz zosilnel a spálil všetko, čo nebolo dostatočne odolné. Snežienky zostali, pretože to sú prvé kvietky a veľmi odolné. Preto im hovoríme snežienky chladné žienky, </w:t>
      </w:r>
      <w:proofErr w:type="spellStart"/>
      <w:r w:rsidRPr="007E1B2E">
        <w:rPr>
          <w:rFonts w:ascii="Times New Roman" w:hAnsi="Times New Roman" w:cs="Times New Roman"/>
          <w:sz w:val="28"/>
          <w:szCs w:val="28"/>
        </w:rPr>
        <w:t>divožienky</w:t>
      </w:r>
      <w:proofErr w:type="spellEnd"/>
      <w:r w:rsidRPr="007E1B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7E1B2E">
        <w:rPr>
          <w:rFonts w:ascii="Times New Roman" w:hAnsi="Times New Roman" w:cs="Times New Roman"/>
          <w:sz w:val="28"/>
          <w:szCs w:val="28"/>
        </w:rPr>
        <w:t xml:space="preserve">Na druhý deň opäť prišla do záhradky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B2E">
        <w:rPr>
          <w:rFonts w:ascii="Times New Roman" w:hAnsi="Times New Roman" w:cs="Times New Roman"/>
          <w:sz w:val="28"/>
          <w:szCs w:val="28"/>
        </w:rPr>
        <w:t>Zuzička</w:t>
      </w:r>
      <w:proofErr w:type="spellEnd"/>
      <w:r w:rsidRPr="007E1B2E">
        <w:rPr>
          <w:rFonts w:ascii="Times New Roman" w:hAnsi="Times New Roman" w:cs="Times New Roman"/>
          <w:sz w:val="28"/>
          <w:szCs w:val="28"/>
        </w:rPr>
        <w:t xml:space="preserve"> a zosmutnela , keď našla mŕtvy zamrznutý narcis 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7E1B2E">
        <w:rPr>
          <w:rFonts w:ascii="Times New Roman" w:hAnsi="Times New Roman" w:cs="Times New Roman"/>
          <w:sz w:val="28"/>
          <w:szCs w:val="28"/>
        </w:rPr>
        <w:t>"Usmej sa Zuzanka", volali na ňu snežienky.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7E1B2E">
        <w:rPr>
          <w:rFonts w:ascii="Times New Roman" w:hAnsi="Times New Roman" w:cs="Times New Roman"/>
          <w:sz w:val="28"/>
          <w:szCs w:val="28"/>
        </w:rPr>
        <w:t>"Narcisy sú vysadené v celom rade, tie ešte vykvitnú, len jeden z nich bol taký nedočkavý."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7E1B2E">
        <w:rPr>
          <w:rFonts w:ascii="Times New Roman" w:hAnsi="Times New Roman" w:cs="Times New Roman"/>
          <w:sz w:val="28"/>
          <w:szCs w:val="28"/>
        </w:rPr>
        <w:t>Zuzanka milo na snežienky pozrela a pobrala sa opäť dovnútra , pretože sa vonku dosť zozim</w:t>
      </w:r>
      <w:r>
        <w:rPr>
          <w:rFonts w:ascii="Times New Roman" w:hAnsi="Times New Roman" w:cs="Times New Roman"/>
          <w:sz w:val="28"/>
          <w:szCs w:val="28"/>
        </w:rPr>
        <w:t>ilo.</w:t>
      </w:r>
    </w:p>
    <w:p w:rsidR="00562AFD" w:rsidRDefault="00562AFD" w:rsidP="00562AFD">
      <w:pPr>
        <w:rPr>
          <w:rFonts w:ascii="Times New Roman" w:hAnsi="Times New Roman" w:cs="Times New Roman"/>
          <w:sz w:val="28"/>
          <w:szCs w:val="28"/>
        </w:rPr>
      </w:pPr>
    </w:p>
    <w:p w:rsidR="00D7415E" w:rsidRDefault="00D7415E"/>
    <w:sectPr w:rsidR="00D74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62AFD"/>
    <w:rsid w:val="00562AFD"/>
    <w:rsid w:val="00D7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D36B2"/>
  <w15:chartTrackingRefBased/>
  <w15:docId w15:val="{284087BF-DB3A-4E2E-827A-1C808D36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2AF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surculus</dc:creator>
  <cp:keywords/>
  <dc:description/>
  <cp:lastModifiedBy>surculus</cp:lastModifiedBy>
  <cp:revision>1</cp:revision>
  <dcterms:created xsi:type="dcterms:W3CDTF">2020-03-26T17:14:00Z</dcterms:created>
  <dcterms:modified xsi:type="dcterms:W3CDTF">2020-03-26T17:14:00Z</dcterms:modified>
</cp:coreProperties>
</file>