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C93" w:rsidRDefault="00E76327">
      <w:pPr>
        <w:jc w:val="right"/>
      </w:pPr>
      <w:r>
        <w:rPr>
          <w:rFonts w:eastAsia="MSTT31313b5af6o186074IS00"/>
          <w:sz w:val="22"/>
          <w:szCs w:val="22"/>
        </w:rPr>
        <w:t xml:space="preserve">Rogóż, </w:t>
      </w:r>
      <w:r w:rsidR="00C30D15">
        <w:rPr>
          <w:rFonts w:eastAsia="MSTT31f16d5a04o187074S00"/>
          <w:sz w:val="22"/>
          <w:szCs w:val="22"/>
        </w:rPr>
        <w:t>dnia 2</w:t>
      </w:r>
      <w:r w:rsidR="000463F7">
        <w:rPr>
          <w:rFonts w:eastAsia="MSTT31f16d5a04o187074S00"/>
          <w:sz w:val="22"/>
          <w:szCs w:val="22"/>
        </w:rPr>
        <w:t>6</w:t>
      </w:r>
      <w:r>
        <w:rPr>
          <w:rFonts w:eastAsia="MSTT31f16d5a04o187074S00"/>
          <w:sz w:val="22"/>
          <w:szCs w:val="22"/>
        </w:rPr>
        <w:t>.08.2020 r.</w:t>
      </w:r>
    </w:p>
    <w:p w:rsidR="00EE3C93" w:rsidRDefault="00EE3C93">
      <w:pPr>
        <w:rPr>
          <w:rFonts w:eastAsia="MSTT31f16d5a04o187074S00"/>
          <w:sz w:val="22"/>
          <w:szCs w:val="22"/>
        </w:rPr>
      </w:pPr>
    </w:p>
    <w:p w:rsidR="00EE3C93" w:rsidRDefault="00E76327">
      <w:pPr>
        <w:spacing w:line="360" w:lineRule="auto"/>
        <w:jc w:val="center"/>
      </w:pPr>
      <w:r>
        <w:rPr>
          <w:rFonts w:eastAsia="MSTT31f280fb10o209088S00"/>
          <w:b/>
          <w:sz w:val="22"/>
          <w:szCs w:val="22"/>
        </w:rPr>
        <w:t>ROZPOZNANIE CENOWE</w:t>
      </w:r>
    </w:p>
    <w:p w:rsidR="00EE3C93" w:rsidRDefault="00EE3C93">
      <w:pPr>
        <w:pStyle w:val="Nagwek4"/>
        <w:numPr>
          <w:ilvl w:val="3"/>
          <w:numId w:val="2"/>
        </w:numPr>
        <w:spacing w:before="0"/>
        <w:jc w:val="center"/>
        <w:rPr>
          <w:rFonts w:eastAsia="MSTT31f280fb10o209088S00"/>
          <w:b w:val="0"/>
          <w:sz w:val="22"/>
          <w:szCs w:val="22"/>
        </w:rPr>
      </w:pPr>
    </w:p>
    <w:p w:rsidR="00EE3C93" w:rsidRDefault="00E76327">
      <w:pPr>
        <w:jc w:val="center"/>
      </w:pPr>
      <w:r>
        <w:rPr>
          <w:b/>
          <w:sz w:val="22"/>
          <w:szCs w:val="22"/>
        </w:rPr>
        <w:t>prowadzone na podstawie art. 4 pkt 8 Ustawy Prawo Zamówień Publicznych w postępowaniu o udzielenie zamówienia o wartości  do 30 000 euro</w:t>
      </w:r>
    </w:p>
    <w:p w:rsidR="00EE3C93" w:rsidRDefault="00EE3C93">
      <w:pPr>
        <w:jc w:val="center"/>
        <w:rPr>
          <w:rFonts w:eastAsia="MSTT31f280fb10o228096S00"/>
          <w:b/>
          <w:sz w:val="22"/>
          <w:szCs w:val="22"/>
        </w:rPr>
      </w:pPr>
    </w:p>
    <w:p w:rsidR="00EE3C93" w:rsidRDefault="00EE3C93">
      <w:pPr>
        <w:jc w:val="center"/>
        <w:rPr>
          <w:rFonts w:eastAsia="MSTT31f280fb10o228096S00"/>
          <w:b/>
          <w:sz w:val="22"/>
          <w:szCs w:val="22"/>
        </w:rPr>
      </w:pPr>
    </w:p>
    <w:p w:rsidR="00EE3C93" w:rsidRDefault="00EE3C93">
      <w:pPr>
        <w:jc w:val="center"/>
        <w:rPr>
          <w:rFonts w:eastAsia="MSTT31f280fb10o228096S00"/>
          <w:b/>
          <w:sz w:val="22"/>
          <w:szCs w:val="22"/>
        </w:rPr>
      </w:pPr>
    </w:p>
    <w:p w:rsidR="00EE3C93" w:rsidRDefault="00E76327">
      <w:pPr>
        <w:numPr>
          <w:ilvl w:val="0"/>
          <w:numId w:val="3"/>
        </w:numPr>
        <w:tabs>
          <w:tab w:val="clear" w:pos="708"/>
          <w:tab w:val="left" w:pos="360"/>
        </w:tabs>
        <w:spacing w:line="360" w:lineRule="auto"/>
        <w:ind w:hanging="1080"/>
        <w:rPr>
          <w:rFonts w:eastAsia="MSTT31f280fb10o209088S00"/>
          <w:b/>
          <w:sz w:val="22"/>
          <w:szCs w:val="22"/>
        </w:rPr>
      </w:pPr>
      <w:r>
        <w:rPr>
          <w:rFonts w:eastAsia="MSTT31f280fb10o209088S00"/>
          <w:b/>
          <w:sz w:val="22"/>
          <w:szCs w:val="22"/>
        </w:rPr>
        <w:t>Nazwa i adres Wykonawcy</w:t>
      </w:r>
    </w:p>
    <w:p w:rsidR="00EE3C93" w:rsidRDefault="00E76327">
      <w:pPr>
        <w:tabs>
          <w:tab w:val="left" w:pos="3969"/>
        </w:tabs>
      </w:pPr>
      <w:r>
        <w:t>………………………………………………………….</w:t>
      </w:r>
    </w:p>
    <w:p w:rsidR="00EE3C93" w:rsidRDefault="00E76327">
      <w:pPr>
        <w:tabs>
          <w:tab w:val="left" w:pos="3969"/>
        </w:tabs>
      </w:pPr>
      <w:r>
        <w:t>………………………………………………………….</w:t>
      </w:r>
    </w:p>
    <w:p w:rsidR="00EE3C93" w:rsidRDefault="00E76327">
      <w:pPr>
        <w:tabs>
          <w:tab w:val="left" w:pos="3969"/>
        </w:tabs>
      </w:pPr>
      <w:r>
        <w:t>………………………………………………………….</w:t>
      </w:r>
    </w:p>
    <w:p w:rsidR="00EE3C93" w:rsidRDefault="00E76327">
      <w:pPr>
        <w:tabs>
          <w:tab w:val="left" w:pos="3969"/>
        </w:tabs>
      </w:pPr>
      <w:r>
        <w:t>e.mail …………………………………………………..</w:t>
      </w:r>
    </w:p>
    <w:p w:rsidR="00EE3C93" w:rsidRDefault="00E76327">
      <w:pPr>
        <w:tabs>
          <w:tab w:val="left" w:pos="3969"/>
        </w:tabs>
      </w:pPr>
      <w:r>
        <w:t>tel. ……………………………………………………...</w:t>
      </w:r>
    </w:p>
    <w:p w:rsidR="00EE3C93" w:rsidRDefault="00EE3C93">
      <w:pPr>
        <w:tabs>
          <w:tab w:val="left" w:pos="3969"/>
        </w:tabs>
      </w:pPr>
    </w:p>
    <w:p w:rsidR="00EE3C93" w:rsidRDefault="00E76327">
      <w:pPr>
        <w:pStyle w:val="Akapitzlist"/>
        <w:numPr>
          <w:ilvl w:val="0"/>
          <w:numId w:val="3"/>
        </w:numPr>
        <w:tabs>
          <w:tab w:val="clear" w:pos="708"/>
          <w:tab w:val="left" w:pos="284"/>
        </w:tabs>
        <w:spacing w:line="360" w:lineRule="auto"/>
        <w:ind w:left="709"/>
        <w:rPr>
          <w:rFonts w:eastAsia="MSTT31f280fb10o209088S00"/>
          <w:b/>
          <w:sz w:val="22"/>
          <w:szCs w:val="22"/>
        </w:rPr>
      </w:pPr>
      <w:r>
        <w:rPr>
          <w:rFonts w:eastAsia="MSTT31f280fb10o209088S00"/>
          <w:b/>
          <w:sz w:val="22"/>
          <w:szCs w:val="22"/>
        </w:rPr>
        <w:t>Nazwa i adres Zamawiającego:</w:t>
      </w:r>
    </w:p>
    <w:p w:rsidR="00EE3C93" w:rsidRDefault="00E76327">
      <w:pPr>
        <w:pStyle w:val="Akapitzlist"/>
        <w:spacing w:line="360" w:lineRule="auto"/>
        <w:ind w:left="1080"/>
      </w:pPr>
      <w:r>
        <w:rPr>
          <w:rFonts w:eastAsia="MSTT31f280fb10o209088S00"/>
          <w:b/>
          <w:sz w:val="22"/>
          <w:szCs w:val="22"/>
        </w:rPr>
        <w:t xml:space="preserve"> </w:t>
      </w:r>
    </w:p>
    <w:p w:rsidR="00EE3C93" w:rsidRDefault="00E76327">
      <w:pPr>
        <w:shd w:val="clear" w:color="auto" w:fill="FFFFFF"/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Szkoła Podstawowa im. Króla Władysława Jagiełły w Rogożu</w:t>
      </w:r>
    </w:p>
    <w:p w:rsidR="00EE3C93" w:rsidRDefault="00E76327">
      <w:pPr>
        <w:shd w:val="clear" w:color="auto" w:fill="FFFFFF"/>
        <w:spacing w:line="360" w:lineRule="auto"/>
        <w:jc w:val="both"/>
      </w:pPr>
      <w:r>
        <w:rPr>
          <w:b/>
          <w:sz w:val="22"/>
          <w:szCs w:val="22"/>
        </w:rPr>
        <w:t>13-124 Kozłowo, Rogóż 4</w:t>
      </w:r>
    </w:p>
    <w:p w:rsidR="00EE3C93" w:rsidRDefault="00E76327">
      <w:pPr>
        <w:shd w:val="clear" w:color="auto" w:fill="FFFFFF"/>
        <w:spacing w:line="360" w:lineRule="auto"/>
        <w:jc w:val="both"/>
      </w:pPr>
      <w:r>
        <w:rPr>
          <w:sz w:val="22"/>
          <w:szCs w:val="22"/>
        </w:rPr>
        <w:t>Tel.: (89) 626 70 84</w:t>
      </w:r>
    </w:p>
    <w:p w:rsidR="00EE3C93" w:rsidRDefault="00E76327">
      <w:pPr>
        <w:shd w:val="clear" w:color="auto" w:fill="FFFFFF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Godziny pracy: 7.30 – 15.30 od poniedziałku do piątku</w:t>
      </w:r>
    </w:p>
    <w:p w:rsidR="00EE3C93" w:rsidRDefault="00E76327">
      <w:pPr>
        <w:spacing w:line="360" w:lineRule="auto"/>
        <w:jc w:val="both"/>
        <w:rPr>
          <w:rFonts w:ascii="Times New Roman" w:hAnsi="Times New Roman" w:cs="Arial"/>
          <w:b/>
          <w:bCs/>
        </w:rPr>
      </w:pPr>
      <w:r>
        <w:rPr>
          <w:rFonts w:ascii="Times New Roman" w:hAnsi="Times New Roman" w:cs="Arial"/>
          <w:b/>
          <w:bCs/>
          <w:color w:val="777777"/>
        </w:rPr>
        <w:t>e-mail : sprogoz@wp.pl</w:t>
      </w:r>
      <w:r>
        <w:rPr>
          <w:rFonts w:ascii="Times New Roman" w:hAnsi="Times New Roman" w:cs="Arial"/>
          <w:b/>
          <w:bCs/>
        </w:rPr>
        <w:t xml:space="preserve"> </w:t>
      </w:r>
    </w:p>
    <w:p w:rsidR="00EE3C93" w:rsidRDefault="00E76327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Postępowanie, którego dotyczy niniejszy dokument oznaczone jest znakiem </w:t>
      </w:r>
    </w:p>
    <w:p w:rsidR="00EE3C93" w:rsidRDefault="000463F7">
      <w:pPr>
        <w:spacing w:line="360" w:lineRule="auto"/>
        <w:jc w:val="center"/>
      </w:pPr>
      <w:r>
        <w:rPr>
          <w:b/>
          <w:sz w:val="22"/>
          <w:szCs w:val="22"/>
        </w:rPr>
        <w:t>SPR .5</w:t>
      </w:r>
      <w:r w:rsidR="00E76327">
        <w:rPr>
          <w:b/>
          <w:sz w:val="22"/>
          <w:szCs w:val="22"/>
        </w:rPr>
        <w:t>. 2020</w:t>
      </w:r>
    </w:p>
    <w:p w:rsidR="00EE3C93" w:rsidRDefault="00EE3C93">
      <w:pPr>
        <w:spacing w:line="360" w:lineRule="auto"/>
        <w:rPr>
          <w:rFonts w:eastAsia="MSTT31f280fb10o209088S00"/>
          <w:b/>
          <w:sz w:val="22"/>
          <w:szCs w:val="22"/>
        </w:rPr>
      </w:pPr>
    </w:p>
    <w:p w:rsidR="00EE3C93" w:rsidRDefault="00E76327">
      <w:pPr>
        <w:spacing w:line="360" w:lineRule="auto"/>
        <w:rPr>
          <w:rFonts w:eastAsia="MSTT31f280fb10o209088S00"/>
          <w:b/>
          <w:sz w:val="22"/>
          <w:szCs w:val="22"/>
        </w:rPr>
      </w:pPr>
      <w:r>
        <w:rPr>
          <w:rFonts w:eastAsia="MSTT31f280fb10o209088S00"/>
          <w:b/>
          <w:sz w:val="22"/>
          <w:szCs w:val="22"/>
        </w:rPr>
        <w:t xml:space="preserve">III. Nazwa przedmiotu zamówienia: </w:t>
      </w:r>
    </w:p>
    <w:p w:rsidR="00EE3C93" w:rsidRDefault="00E76327">
      <w:pPr>
        <w:spacing w:line="360" w:lineRule="auto"/>
        <w:rPr>
          <w:rFonts w:cs="Arial"/>
          <w:b/>
          <w:color w:val="000000"/>
          <w:spacing w:val="-3"/>
          <w:sz w:val="23"/>
          <w:szCs w:val="22"/>
          <w:u w:val="single"/>
        </w:rPr>
      </w:pPr>
      <w:r>
        <w:rPr>
          <w:rFonts w:cs="Arial"/>
          <w:b/>
          <w:color w:val="000000"/>
          <w:spacing w:val="-3"/>
          <w:sz w:val="23"/>
          <w:szCs w:val="22"/>
          <w:u w:val="single"/>
        </w:rPr>
        <w:t>,,D</w:t>
      </w:r>
      <w:r w:rsidR="0004594B">
        <w:rPr>
          <w:rFonts w:cs="Arial"/>
          <w:b/>
          <w:color w:val="000000"/>
          <w:spacing w:val="-3"/>
          <w:sz w:val="23"/>
          <w:szCs w:val="22"/>
          <w:u w:val="single"/>
        </w:rPr>
        <w:t xml:space="preserve">ostawa </w:t>
      </w:r>
      <w:r w:rsidR="000463F7">
        <w:rPr>
          <w:rFonts w:cs="Arial"/>
          <w:b/>
          <w:color w:val="000000"/>
          <w:spacing w:val="-3"/>
          <w:sz w:val="23"/>
          <w:szCs w:val="22"/>
          <w:u w:val="single"/>
        </w:rPr>
        <w:t>materiałów dydaktycznych</w:t>
      </w:r>
      <w:r>
        <w:rPr>
          <w:rFonts w:cs="Arial"/>
          <w:b/>
          <w:color w:val="000000"/>
          <w:spacing w:val="-3"/>
          <w:sz w:val="23"/>
          <w:szCs w:val="22"/>
          <w:u w:val="single"/>
        </w:rPr>
        <w:t xml:space="preserve"> </w:t>
      </w:r>
      <w:r w:rsidR="0004594B">
        <w:rPr>
          <w:rFonts w:cs="Arial"/>
          <w:b/>
          <w:color w:val="000000"/>
          <w:spacing w:val="-3"/>
          <w:sz w:val="23"/>
          <w:szCs w:val="22"/>
          <w:u w:val="single"/>
        </w:rPr>
        <w:t xml:space="preserve">do </w:t>
      </w:r>
      <w:r>
        <w:rPr>
          <w:rFonts w:cs="Arial"/>
          <w:b/>
          <w:color w:val="000000"/>
          <w:spacing w:val="-3"/>
          <w:sz w:val="23"/>
          <w:szCs w:val="22"/>
          <w:u w:val="single"/>
        </w:rPr>
        <w:t xml:space="preserve">Szkoły Podstawowej w Rogożu na potrzeby realizacji projektu </w:t>
      </w:r>
      <w:proofErr w:type="spellStart"/>
      <w:r>
        <w:rPr>
          <w:rFonts w:cs="Arial"/>
          <w:b/>
          <w:color w:val="000000"/>
          <w:spacing w:val="-3"/>
          <w:sz w:val="23"/>
          <w:szCs w:val="22"/>
          <w:u w:val="single"/>
        </w:rPr>
        <w:t>pn</w:t>
      </w:r>
      <w:proofErr w:type="spellEnd"/>
      <w:r>
        <w:rPr>
          <w:rFonts w:cs="Arial"/>
          <w:b/>
          <w:color w:val="000000"/>
          <w:spacing w:val="-3"/>
          <w:sz w:val="23"/>
          <w:szCs w:val="22"/>
          <w:u w:val="single"/>
        </w:rPr>
        <w:t xml:space="preserve">: ,,Przedszkole w Rogożu" dofinansowanego ze środków Unii Europejskiej w ramach Regionalnego Programu Operacyjnego Województwa Warmińsko-Mazurskiego na lata 2014-2020. </w:t>
      </w:r>
    </w:p>
    <w:p w:rsidR="00EE3C93" w:rsidRDefault="00EE3C93">
      <w:pPr>
        <w:spacing w:line="360" w:lineRule="auto"/>
        <w:rPr>
          <w:b/>
          <w:sz w:val="22"/>
          <w:szCs w:val="22"/>
        </w:rPr>
      </w:pPr>
    </w:p>
    <w:p w:rsidR="00EE3C93" w:rsidRDefault="00E76327">
      <w:pPr>
        <w:spacing w:line="360" w:lineRule="auto"/>
        <w:rPr>
          <w:rFonts w:eastAsia="MSTT31f280fb10o209088S00"/>
          <w:b/>
          <w:sz w:val="22"/>
          <w:szCs w:val="22"/>
        </w:rPr>
      </w:pPr>
      <w:r>
        <w:rPr>
          <w:rFonts w:eastAsia="MSTT31f280fb10o209088S00"/>
          <w:b/>
          <w:sz w:val="22"/>
          <w:szCs w:val="22"/>
        </w:rPr>
        <w:t xml:space="preserve">IV. Wymagania związane z wykonaniem przedmiotu zamówienia: </w:t>
      </w:r>
    </w:p>
    <w:p w:rsidR="00EE3C93" w:rsidRDefault="00E76327" w:rsidP="000463F7">
      <w:pPr>
        <w:spacing w:line="360" w:lineRule="auto"/>
        <w:rPr>
          <w:rFonts w:cs="Arial"/>
          <w:color w:val="000000"/>
          <w:spacing w:val="-3"/>
          <w:sz w:val="23"/>
          <w:szCs w:val="22"/>
        </w:rPr>
      </w:pPr>
      <w:r>
        <w:rPr>
          <w:rFonts w:eastAsia="MSTT31f280fb10o209088S00"/>
          <w:sz w:val="22"/>
          <w:szCs w:val="22"/>
        </w:rPr>
        <w:t>1.</w:t>
      </w:r>
      <w:r w:rsidR="000463F7">
        <w:rPr>
          <w:rFonts w:cs="Arial"/>
          <w:color w:val="000000"/>
          <w:spacing w:val="-3"/>
          <w:sz w:val="23"/>
          <w:szCs w:val="22"/>
        </w:rPr>
        <w:t>Wyszczególnienie materiałów wraz z opisem :</w:t>
      </w:r>
    </w:p>
    <w:p w:rsidR="000463F7" w:rsidRDefault="000463F7" w:rsidP="000463F7">
      <w:pPr>
        <w:spacing w:line="360" w:lineRule="auto"/>
        <w:rPr>
          <w:rFonts w:eastAsia="MSTT31f280fb10o209088S00"/>
          <w:b/>
          <w:sz w:val="22"/>
          <w:szCs w:val="22"/>
        </w:rPr>
      </w:pPr>
      <w:r>
        <w:rPr>
          <w:rFonts w:eastAsia="MSTT31f280fb10o209088S00"/>
          <w:b/>
          <w:sz w:val="22"/>
          <w:szCs w:val="22"/>
        </w:rPr>
        <w:t xml:space="preserve"> a) </w:t>
      </w:r>
      <w:r w:rsidRPr="000463F7">
        <w:rPr>
          <w:rFonts w:eastAsia="MSTT31f280fb10o209088S00"/>
          <w:b/>
          <w:sz w:val="22"/>
          <w:szCs w:val="22"/>
        </w:rPr>
        <w:t>Zestaw interaktywny</w:t>
      </w:r>
      <w:r w:rsidR="00F00EA8">
        <w:rPr>
          <w:rFonts w:eastAsia="MSTT31f280fb10o209088S00"/>
          <w:b/>
          <w:sz w:val="22"/>
          <w:szCs w:val="22"/>
        </w:rPr>
        <w:t xml:space="preserve"> – 1 </w:t>
      </w:r>
      <w:proofErr w:type="spellStart"/>
      <w:r w:rsidR="00F00EA8">
        <w:rPr>
          <w:rFonts w:eastAsia="MSTT31f280fb10o209088S00"/>
          <w:b/>
          <w:sz w:val="22"/>
          <w:szCs w:val="22"/>
        </w:rPr>
        <w:t>kpl</w:t>
      </w:r>
      <w:proofErr w:type="spellEnd"/>
      <w:r w:rsidR="00F00EA8">
        <w:rPr>
          <w:rFonts w:eastAsia="MSTT31f280fb10o209088S00"/>
          <w:b/>
          <w:sz w:val="22"/>
          <w:szCs w:val="22"/>
        </w:rPr>
        <w:t>.</w:t>
      </w:r>
    </w:p>
    <w:p w:rsidR="003D0D84" w:rsidRPr="003D0D84" w:rsidRDefault="003D0D84" w:rsidP="003D0D84">
      <w:pPr>
        <w:spacing w:line="360" w:lineRule="auto"/>
        <w:rPr>
          <w:rFonts w:eastAsia="MSTT31f280fb10o209088S00"/>
          <w:sz w:val="22"/>
          <w:szCs w:val="22"/>
        </w:rPr>
      </w:pPr>
      <w:r>
        <w:rPr>
          <w:rFonts w:eastAsia="MSTT31f280fb10o209088S00"/>
          <w:sz w:val="22"/>
          <w:szCs w:val="22"/>
        </w:rPr>
        <w:t xml:space="preserve">Opis - </w:t>
      </w:r>
      <w:r w:rsidRPr="003D0D84">
        <w:rPr>
          <w:rFonts w:eastAsia="MSTT31f280fb10o209088S00"/>
          <w:sz w:val="22"/>
          <w:szCs w:val="22"/>
        </w:rPr>
        <w:t>Zestaw interaktywny zawiera:</w:t>
      </w:r>
    </w:p>
    <w:p w:rsidR="003D0D84" w:rsidRDefault="003D0D84" w:rsidP="003D0D84">
      <w:pPr>
        <w:spacing w:line="360" w:lineRule="auto"/>
        <w:rPr>
          <w:rFonts w:eastAsia="MSTT31f280fb10o209088S00"/>
          <w:sz w:val="22"/>
          <w:szCs w:val="22"/>
        </w:rPr>
      </w:pPr>
      <w:r w:rsidRPr="003D0D84">
        <w:rPr>
          <w:rFonts w:eastAsia="MSTT31f280fb10o209088S00"/>
          <w:sz w:val="22"/>
          <w:szCs w:val="22"/>
        </w:rPr>
        <w:t>tablica interaktywna od 75 cali,</w:t>
      </w:r>
      <w:r>
        <w:rPr>
          <w:rFonts w:eastAsia="MSTT31f280fb10o209088S00"/>
          <w:sz w:val="22"/>
          <w:szCs w:val="22"/>
        </w:rPr>
        <w:t xml:space="preserve"> </w:t>
      </w:r>
      <w:r w:rsidRPr="003D0D84">
        <w:rPr>
          <w:rFonts w:eastAsia="MSTT31f280fb10o209088S00"/>
          <w:sz w:val="22"/>
          <w:szCs w:val="22"/>
        </w:rPr>
        <w:t>projektor krótkoogniskowy,</w:t>
      </w:r>
      <w:r>
        <w:rPr>
          <w:rFonts w:eastAsia="MSTT31f280fb10o209088S00"/>
          <w:sz w:val="22"/>
          <w:szCs w:val="22"/>
        </w:rPr>
        <w:t xml:space="preserve"> </w:t>
      </w:r>
      <w:r w:rsidRPr="003D0D84">
        <w:rPr>
          <w:rFonts w:eastAsia="MSTT31f280fb10o209088S00"/>
          <w:sz w:val="22"/>
          <w:szCs w:val="22"/>
        </w:rPr>
        <w:t>oprogramowanie,</w:t>
      </w:r>
      <w:r>
        <w:rPr>
          <w:rFonts w:eastAsia="MSTT31f280fb10o209088S00"/>
          <w:sz w:val="22"/>
          <w:szCs w:val="22"/>
        </w:rPr>
        <w:t xml:space="preserve"> </w:t>
      </w:r>
      <w:r w:rsidRPr="003D0D84">
        <w:rPr>
          <w:rFonts w:eastAsia="MSTT31f280fb10o209088S00"/>
          <w:sz w:val="22"/>
          <w:szCs w:val="22"/>
        </w:rPr>
        <w:t>uchwyt.</w:t>
      </w:r>
    </w:p>
    <w:p w:rsidR="008B1095" w:rsidRDefault="008B1095" w:rsidP="003D0D84">
      <w:pPr>
        <w:spacing w:line="360" w:lineRule="auto"/>
        <w:rPr>
          <w:rFonts w:eastAsia="MSTT31f280fb10o209088S00"/>
          <w:b/>
          <w:sz w:val="22"/>
          <w:szCs w:val="22"/>
        </w:rPr>
      </w:pPr>
      <w:r w:rsidRPr="008B1095">
        <w:rPr>
          <w:rFonts w:eastAsia="MSTT31f280fb10o209088S00"/>
          <w:b/>
          <w:sz w:val="22"/>
          <w:szCs w:val="22"/>
        </w:rPr>
        <w:t>b) Interaktywna podłoga</w:t>
      </w:r>
      <w:r w:rsidR="00F00EA8">
        <w:rPr>
          <w:rFonts w:eastAsia="MSTT31f280fb10o209088S00"/>
          <w:b/>
          <w:sz w:val="22"/>
          <w:szCs w:val="22"/>
        </w:rPr>
        <w:t xml:space="preserve"> – 1 </w:t>
      </w:r>
      <w:proofErr w:type="spellStart"/>
      <w:r w:rsidR="00F00EA8">
        <w:rPr>
          <w:rFonts w:eastAsia="MSTT31f280fb10o209088S00"/>
          <w:b/>
          <w:sz w:val="22"/>
          <w:szCs w:val="22"/>
        </w:rPr>
        <w:t>kpl</w:t>
      </w:r>
      <w:proofErr w:type="spellEnd"/>
      <w:r w:rsidR="00F00EA8">
        <w:rPr>
          <w:rFonts w:eastAsia="MSTT31f280fb10o209088S00"/>
          <w:b/>
          <w:sz w:val="22"/>
          <w:szCs w:val="22"/>
        </w:rPr>
        <w:t>.</w:t>
      </w:r>
    </w:p>
    <w:p w:rsidR="008B1095" w:rsidRDefault="008B1095" w:rsidP="003D0D84">
      <w:pPr>
        <w:spacing w:line="360" w:lineRule="auto"/>
        <w:rPr>
          <w:rFonts w:eastAsia="MSTT31f280fb10o209088S00"/>
          <w:sz w:val="22"/>
          <w:szCs w:val="22"/>
        </w:rPr>
      </w:pPr>
      <w:r w:rsidRPr="008B1095">
        <w:rPr>
          <w:rFonts w:eastAsia="MSTT31f280fb10o209088S00"/>
          <w:sz w:val="22"/>
          <w:szCs w:val="22"/>
        </w:rPr>
        <w:t xml:space="preserve">Opis </w:t>
      </w:r>
      <w:r>
        <w:rPr>
          <w:rFonts w:eastAsia="MSTT31f280fb10o209088S00"/>
          <w:sz w:val="22"/>
          <w:szCs w:val="22"/>
        </w:rPr>
        <w:t>–</w:t>
      </w:r>
      <w:r w:rsidRPr="008B1095">
        <w:rPr>
          <w:rFonts w:eastAsia="MSTT31f280fb10o209088S00"/>
          <w:sz w:val="22"/>
          <w:szCs w:val="22"/>
        </w:rPr>
        <w:t xml:space="preserve"> </w:t>
      </w:r>
      <w:r>
        <w:rPr>
          <w:rFonts w:eastAsia="MSTT31f280fb10o209088S00"/>
          <w:sz w:val="22"/>
          <w:szCs w:val="22"/>
        </w:rPr>
        <w:t xml:space="preserve"> </w:t>
      </w:r>
      <w:r w:rsidRPr="008B1095">
        <w:rPr>
          <w:rFonts w:eastAsia="MSTT31f280fb10o209088S00"/>
          <w:sz w:val="22"/>
          <w:szCs w:val="22"/>
        </w:rPr>
        <w:t>Jasność lampy</w:t>
      </w:r>
      <w:r w:rsidR="00241A0E">
        <w:rPr>
          <w:rFonts w:eastAsia="MSTT31f280fb10o209088S00"/>
          <w:sz w:val="22"/>
          <w:szCs w:val="22"/>
        </w:rPr>
        <w:t xml:space="preserve"> min. </w:t>
      </w:r>
      <w:r w:rsidRPr="008B1095">
        <w:rPr>
          <w:rFonts w:eastAsia="MSTT31f280fb10o209088S00"/>
          <w:sz w:val="22"/>
          <w:szCs w:val="22"/>
        </w:rPr>
        <w:t>3200 ANSI lumen, pakiet min. 20 zabaw edukacyjnych</w:t>
      </w:r>
    </w:p>
    <w:p w:rsidR="00241A0E" w:rsidRDefault="00241A0E" w:rsidP="003D0D84">
      <w:pPr>
        <w:spacing w:line="360" w:lineRule="auto"/>
        <w:rPr>
          <w:rFonts w:eastAsia="MSTT31f280fb10o209088S00"/>
          <w:b/>
          <w:sz w:val="22"/>
          <w:szCs w:val="22"/>
        </w:rPr>
      </w:pPr>
      <w:r w:rsidRPr="00DD537A">
        <w:rPr>
          <w:rFonts w:eastAsia="MSTT31f280fb10o209088S00"/>
          <w:b/>
          <w:sz w:val="22"/>
          <w:szCs w:val="22"/>
        </w:rPr>
        <w:t>c)</w:t>
      </w:r>
      <w:r>
        <w:rPr>
          <w:rFonts w:eastAsia="MSTT31f280fb10o209088S00"/>
          <w:sz w:val="22"/>
          <w:szCs w:val="22"/>
        </w:rPr>
        <w:t xml:space="preserve"> </w:t>
      </w:r>
      <w:r w:rsidRPr="00241A0E">
        <w:rPr>
          <w:rFonts w:eastAsia="MSTT31f280fb10o209088S00"/>
          <w:b/>
          <w:sz w:val="22"/>
          <w:szCs w:val="22"/>
        </w:rPr>
        <w:t>Stół sześciokątny z krzesłami</w:t>
      </w:r>
      <w:r w:rsidR="00B73461">
        <w:rPr>
          <w:rFonts w:eastAsia="MSTT31f280fb10o209088S00"/>
          <w:b/>
          <w:sz w:val="22"/>
          <w:szCs w:val="22"/>
        </w:rPr>
        <w:t xml:space="preserve"> – 3 </w:t>
      </w:r>
      <w:proofErr w:type="spellStart"/>
      <w:r w:rsidR="00F00EA8">
        <w:rPr>
          <w:rFonts w:eastAsia="MSTT31f280fb10o209088S00"/>
          <w:b/>
          <w:sz w:val="22"/>
          <w:szCs w:val="22"/>
        </w:rPr>
        <w:t>kpl</w:t>
      </w:r>
      <w:proofErr w:type="spellEnd"/>
      <w:r w:rsidR="00F00EA8">
        <w:rPr>
          <w:rFonts w:eastAsia="MSTT31f280fb10o209088S00"/>
          <w:b/>
          <w:sz w:val="22"/>
          <w:szCs w:val="22"/>
        </w:rPr>
        <w:t>.</w:t>
      </w:r>
    </w:p>
    <w:p w:rsidR="00241A0E" w:rsidRPr="00241A0E" w:rsidRDefault="00241A0E" w:rsidP="00241A0E">
      <w:pPr>
        <w:spacing w:line="360" w:lineRule="auto"/>
        <w:rPr>
          <w:rFonts w:eastAsia="MSTT31f280fb10o209088S00"/>
          <w:sz w:val="22"/>
          <w:szCs w:val="22"/>
        </w:rPr>
      </w:pPr>
      <w:r>
        <w:rPr>
          <w:rFonts w:eastAsia="MSTT31f280fb10o209088S00"/>
          <w:sz w:val="22"/>
          <w:szCs w:val="22"/>
        </w:rPr>
        <w:t xml:space="preserve">Opis - </w:t>
      </w:r>
      <w:r w:rsidRPr="00241A0E">
        <w:rPr>
          <w:rFonts w:eastAsia="MSTT31f280fb10o209088S00"/>
          <w:sz w:val="22"/>
          <w:szCs w:val="22"/>
        </w:rPr>
        <w:t>Zestaw zawiera stół sześciokątny z regulowaną wys., 1 szt</w:t>
      </w:r>
      <w:r w:rsidR="00513456">
        <w:rPr>
          <w:rFonts w:eastAsia="MSTT31f280fb10o209088S00"/>
          <w:sz w:val="22"/>
          <w:szCs w:val="22"/>
        </w:rPr>
        <w:t>.</w:t>
      </w:r>
      <w:r w:rsidRPr="00241A0E">
        <w:rPr>
          <w:rFonts w:eastAsia="MSTT31f280fb10o209088S00"/>
          <w:sz w:val="22"/>
          <w:szCs w:val="22"/>
        </w:rPr>
        <w:t>- blaty stołów wykonane z płyty laminowanej o gr. 18 mm.</w:t>
      </w:r>
    </w:p>
    <w:p w:rsidR="00241A0E" w:rsidRPr="00241A0E" w:rsidRDefault="00241A0E" w:rsidP="00241A0E">
      <w:pPr>
        <w:spacing w:line="360" w:lineRule="auto"/>
        <w:rPr>
          <w:rFonts w:eastAsia="MSTT31f280fb10o209088S00"/>
          <w:sz w:val="22"/>
          <w:szCs w:val="22"/>
        </w:rPr>
      </w:pPr>
      <w:r w:rsidRPr="00241A0E">
        <w:rPr>
          <w:rFonts w:eastAsia="MSTT31f280fb10o209088S00"/>
          <w:sz w:val="22"/>
          <w:szCs w:val="22"/>
        </w:rPr>
        <w:lastRenderedPageBreak/>
        <w:t>Narożniki zaokrąglone. Możliwość regulacji wysokości do wymiarów: 40, 46, 52 i 58 cm., dł. boku 72 cm, dł. przekątnej</w:t>
      </w:r>
      <w:r>
        <w:rPr>
          <w:rFonts w:eastAsia="MSTT31f280fb10o209088S00"/>
          <w:sz w:val="22"/>
          <w:szCs w:val="22"/>
        </w:rPr>
        <w:t xml:space="preserve"> </w:t>
      </w:r>
      <w:r w:rsidRPr="00241A0E">
        <w:rPr>
          <w:rFonts w:eastAsia="MSTT31f280fb10o209088S00"/>
          <w:sz w:val="22"/>
          <w:szCs w:val="22"/>
        </w:rPr>
        <w:t>między kątami 144,5 cm, dł. pomiędzy 2 prostymi 128 cm</w:t>
      </w:r>
    </w:p>
    <w:p w:rsidR="00B73461" w:rsidRDefault="00B73461" w:rsidP="00241A0E">
      <w:pPr>
        <w:spacing w:line="360" w:lineRule="auto"/>
        <w:rPr>
          <w:rFonts w:eastAsia="MSTT31f280fb10o209088S00"/>
          <w:sz w:val="22"/>
          <w:szCs w:val="22"/>
        </w:rPr>
      </w:pPr>
      <w:r>
        <w:rPr>
          <w:rFonts w:eastAsia="MSTT31f280fb10o209088S00"/>
          <w:sz w:val="22"/>
          <w:szCs w:val="22"/>
        </w:rPr>
        <w:t>• Krzesła rozm. 2 białe, 6 szt. do 1 kompletu</w:t>
      </w:r>
    </w:p>
    <w:p w:rsidR="00241A0E" w:rsidRPr="00241A0E" w:rsidRDefault="00241A0E" w:rsidP="00241A0E">
      <w:pPr>
        <w:spacing w:line="360" w:lineRule="auto"/>
        <w:rPr>
          <w:rFonts w:eastAsia="MSTT31f280fb10o209088S00"/>
          <w:sz w:val="22"/>
          <w:szCs w:val="22"/>
        </w:rPr>
      </w:pPr>
      <w:r w:rsidRPr="00241A0E">
        <w:rPr>
          <w:rFonts w:eastAsia="MSTT31f280fb10o209088S00"/>
          <w:sz w:val="22"/>
          <w:szCs w:val="22"/>
        </w:rPr>
        <w:t>Krzesła z siedziskiem i oparciem wykonanym z lakierowanej sklejki o gr. 6 mm. Stelaż został wykonany z rury okrągłej o śr.18 mm. Wyprofilowane siedzisko zaokrąglone oparcie, tylne nóżki wyposażone w stopki z tworzywa są delikatnie odchylone</w:t>
      </w:r>
      <w:r>
        <w:rPr>
          <w:rFonts w:eastAsia="MSTT31f280fb10o209088S00"/>
          <w:sz w:val="22"/>
          <w:szCs w:val="22"/>
        </w:rPr>
        <w:t xml:space="preserve"> </w:t>
      </w:r>
      <w:r w:rsidRPr="00241A0E">
        <w:rPr>
          <w:rFonts w:eastAsia="MSTT31f280fb10o209088S00"/>
          <w:sz w:val="22"/>
          <w:szCs w:val="22"/>
        </w:rPr>
        <w:t>do tyłu, co zwiększa stabilność i zapobiega bujaniu się przez dzieci.</w:t>
      </w:r>
    </w:p>
    <w:p w:rsidR="008B1095" w:rsidRDefault="00DD537A" w:rsidP="003D0D84">
      <w:pPr>
        <w:spacing w:line="360" w:lineRule="auto"/>
        <w:rPr>
          <w:rFonts w:eastAsia="MSTT31f280fb10o209088S00"/>
          <w:b/>
          <w:sz w:val="22"/>
          <w:szCs w:val="22"/>
        </w:rPr>
      </w:pPr>
      <w:r>
        <w:rPr>
          <w:rFonts w:eastAsia="MSTT31f280fb10o209088S00"/>
          <w:b/>
          <w:sz w:val="22"/>
          <w:szCs w:val="22"/>
        </w:rPr>
        <w:t>d)</w:t>
      </w:r>
      <w:r w:rsidRPr="00DD537A">
        <w:rPr>
          <w:rFonts w:ascii="NimbusSanL-Regu" w:eastAsia="NSimSun" w:hAnsi="NimbusSanL-Regu" w:cs="NimbusSanL-Regu"/>
          <w:color w:val="auto"/>
          <w:sz w:val="19"/>
          <w:szCs w:val="19"/>
          <w:lang w:bidi="ar-SA"/>
        </w:rPr>
        <w:t xml:space="preserve"> </w:t>
      </w:r>
      <w:r w:rsidRPr="00DD537A">
        <w:rPr>
          <w:rFonts w:eastAsia="MSTT31f280fb10o209088S00"/>
          <w:b/>
          <w:sz w:val="22"/>
          <w:szCs w:val="22"/>
        </w:rPr>
        <w:t>Kącik piankowy</w:t>
      </w:r>
      <w:r w:rsidR="00F00EA8">
        <w:rPr>
          <w:rFonts w:eastAsia="MSTT31f280fb10o209088S00"/>
          <w:b/>
          <w:sz w:val="22"/>
          <w:szCs w:val="22"/>
        </w:rPr>
        <w:t xml:space="preserve"> </w:t>
      </w:r>
      <w:r w:rsidR="00F00EA8" w:rsidRPr="00F00EA8">
        <w:rPr>
          <w:rFonts w:eastAsia="MSTT31f280fb10o209088S00"/>
          <w:b/>
          <w:sz w:val="22"/>
          <w:szCs w:val="22"/>
        </w:rPr>
        <w:t xml:space="preserve">– 1 </w:t>
      </w:r>
      <w:proofErr w:type="spellStart"/>
      <w:r w:rsidR="00F00EA8" w:rsidRPr="00F00EA8">
        <w:rPr>
          <w:rFonts w:eastAsia="MSTT31f280fb10o209088S00"/>
          <w:b/>
          <w:sz w:val="22"/>
          <w:szCs w:val="22"/>
        </w:rPr>
        <w:t>kpl</w:t>
      </w:r>
      <w:proofErr w:type="spellEnd"/>
      <w:r w:rsidR="00F00EA8" w:rsidRPr="00F00EA8">
        <w:rPr>
          <w:rFonts w:eastAsia="MSTT31f280fb10o209088S00"/>
          <w:b/>
          <w:sz w:val="22"/>
          <w:szCs w:val="22"/>
        </w:rPr>
        <w:t>.</w:t>
      </w:r>
    </w:p>
    <w:p w:rsidR="00F553D0" w:rsidRPr="00F553D0" w:rsidRDefault="00F553D0" w:rsidP="00F553D0">
      <w:pPr>
        <w:spacing w:line="360" w:lineRule="auto"/>
        <w:rPr>
          <w:rFonts w:eastAsia="MSTT31f280fb10o209088S00"/>
          <w:sz w:val="22"/>
          <w:szCs w:val="22"/>
        </w:rPr>
      </w:pPr>
      <w:r>
        <w:rPr>
          <w:rFonts w:eastAsia="MSTT31f280fb10o209088S00"/>
          <w:sz w:val="22"/>
          <w:szCs w:val="22"/>
        </w:rPr>
        <w:t xml:space="preserve">Opis - </w:t>
      </w:r>
      <w:r w:rsidRPr="00F553D0">
        <w:rPr>
          <w:rFonts w:eastAsia="MSTT31f280fb10o209088S00"/>
          <w:sz w:val="22"/>
          <w:szCs w:val="22"/>
        </w:rPr>
        <w:t>Miękki i bezpieczny kącik, wspaniała zachęta do spontanicznej zabawy i aktywności ruchowej. Radosna kolorystyka i</w:t>
      </w:r>
      <w:r w:rsidR="00B73461">
        <w:rPr>
          <w:rFonts w:eastAsia="MSTT31f280fb10o209088S00"/>
          <w:sz w:val="22"/>
          <w:szCs w:val="22"/>
        </w:rPr>
        <w:t xml:space="preserve"> </w:t>
      </w:r>
      <w:r w:rsidRPr="00F553D0">
        <w:rPr>
          <w:rFonts w:eastAsia="MSTT31f280fb10o209088S00"/>
          <w:sz w:val="22"/>
          <w:szCs w:val="22"/>
        </w:rPr>
        <w:t>ciekawe zestawienie barw wprowadzają przyjazny klimat i sprawiają, że kącik staje się ulubionym miejscem zabaw</w:t>
      </w:r>
      <w:r w:rsidR="00B73461">
        <w:rPr>
          <w:rFonts w:eastAsia="MSTT31f280fb10o209088S00"/>
          <w:sz w:val="22"/>
          <w:szCs w:val="22"/>
        </w:rPr>
        <w:t xml:space="preserve"> </w:t>
      </w:r>
      <w:r w:rsidRPr="00F553D0">
        <w:rPr>
          <w:rFonts w:eastAsia="MSTT31f280fb10o209088S00"/>
          <w:sz w:val="22"/>
          <w:szCs w:val="22"/>
        </w:rPr>
        <w:t>wszystkich maluchów. Materace i kolorowe elementy zostały wykonane z wytrzymałej pianki, pokrytej trwałą tkaniną PCV,</w:t>
      </w:r>
      <w:r w:rsidR="00B73461">
        <w:rPr>
          <w:rFonts w:eastAsia="MSTT31f280fb10o209088S00"/>
          <w:sz w:val="22"/>
          <w:szCs w:val="22"/>
        </w:rPr>
        <w:t xml:space="preserve"> </w:t>
      </w:r>
      <w:r w:rsidRPr="00F553D0">
        <w:rPr>
          <w:rFonts w:eastAsia="MSTT31f280fb10o209088S00"/>
          <w:sz w:val="22"/>
          <w:szCs w:val="22"/>
        </w:rPr>
        <w:t>łatwą do utrzymania w czystości. Zapewnia to maksymalny komfort użytkowania i pozwala na wspólną zabawę nawet</w:t>
      </w:r>
      <w:r w:rsidR="00B73461">
        <w:rPr>
          <w:rFonts w:eastAsia="MSTT31f280fb10o209088S00"/>
          <w:sz w:val="22"/>
          <w:szCs w:val="22"/>
        </w:rPr>
        <w:t xml:space="preserve"> </w:t>
      </w:r>
      <w:r w:rsidRPr="00F553D0">
        <w:rPr>
          <w:rFonts w:eastAsia="MSTT31f280fb10o209088S00"/>
          <w:sz w:val="22"/>
          <w:szCs w:val="22"/>
        </w:rPr>
        <w:t>kilkorga dzieci. Elementy kącika można dowolnie wymieniać i łączyć w różne kombinacje, w zależności od potrzeb i</w:t>
      </w:r>
      <w:r w:rsidR="00B73461">
        <w:rPr>
          <w:rFonts w:eastAsia="MSTT31f280fb10o209088S00"/>
          <w:sz w:val="22"/>
          <w:szCs w:val="22"/>
        </w:rPr>
        <w:t xml:space="preserve"> </w:t>
      </w:r>
      <w:bookmarkStart w:id="0" w:name="_GoBack"/>
      <w:bookmarkEnd w:id="0"/>
      <w:r w:rsidRPr="00F553D0">
        <w:rPr>
          <w:rFonts w:eastAsia="MSTT31f280fb10o209088S00"/>
          <w:sz w:val="22"/>
          <w:szCs w:val="22"/>
        </w:rPr>
        <w:t>upodobań. Mogą także służyć jako oddzielne zabawki.</w:t>
      </w:r>
    </w:p>
    <w:p w:rsidR="00F553D0" w:rsidRPr="00F553D0" w:rsidRDefault="00F553D0" w:rsidP="00F553D0">
      <w:pPr>
        <w:spacing w:line="360" w:lineRule="auto"/>
        <w:rPr>
          <w:rFonts w:eastAsia="MSTT31f280fb10o209088S00"/>
          <w:sz w:val="22"/>
          <w:szCs w:val="22"/>
        </w:rPr>
      </w:pPr>
      <w:r w:rsidRPr="00F553D0">
        <w:rPr>
          <w:rFonts w:eastAsia="MSTT31f280fb10o209088S00"/>
          <w:sz w:val="22"/>
          <w:szCs w:val="22"/>
        </w:rPr>
        <w:t>• grubość elem. 20 cm Zestaw zawiera:</w:t>
      </w:r>
    </w:p>
    <w:p w:rsidR="00F553D0" w:rsidRPr="00F553D0" w:rsidRDefault="00CA10A9" w:rsidP="00F553D0">
      <w:pPr>
        <w:spacing w:line="360" w:lineRule="auto"/>
        <w:rPr>
          <w:rFonts w:eastAsia="MSTT31f280fb10o209088S00"/>
          <w:sz w:val="22"/>
          <w:szCs w:val="22"/>
        </w:rPr>
      </w:pPr>
      <w:r>
        <w:rPr>
          <w:rFonts w:eastAsia="MSTT31f280fb10o209088S00"/>
          <w:sz w:val="22"/>
          <w:szCs w:val="22"/>
        </w:rPr>
        <w:t xml:space="preserve">• </w:t>
      </w:r>
      <w:r w:rsidR="00F553D0" w:rsidRPr="00F553D0">
        <w:rPr>
          <w:rFonts w:eastAsia="MSTT31f280fb10o209088S00"/>
          <w:sz w:val="22"/>
          <w:szCs w:val="22"/>
        </w:rPr>
        <w:t xml:space="preserve"> Szary materac z wycięciem - prawy, 2 szt.</w:t>
      </w:r>
    </w:p>
    <w:p w:rsidR="00F553D0" w:rsidRPr="00F553D0" w:rsidRDefault="00F553D0" w:rsidP="00F553D0">
      <w:pPr>
        <w:spacing w:line="360" w:lineRule="auto"/>
        <w:rPr>
          <w:rFonts w:eastAsia="MSTT31f280fb10o209088S00"/>
          <w:sz w:val="22"/>
          <w:szCs w:val="22"/>
        </w:rPr>
      </w:pPr>
      <w:r w:rsidRPr="00F553D0">
        <w:rPr>
          <w:rFonts w:eastAsia="MSTT31f280fb10o209088S00"/>
          <w:sz w:val="22"/>
          <w:szCs w:val="22"/>
        </w:rPr>
        <w:t>• wym. 150 x 100 cm</w:t>
      </w:r>
    </w:p>
    <w:p w:rsidR="00F553D0" w:rsidRPr="00F553D0" w:rsidRDefault="00F553D0" w:rsidP="00F553D0">
      <w:pPr>
        <w:spacing w:line="360" w:lineRule="auto"/>
        <w:rPr>
          <w:rFonts w:eastAsia="MSTT31f280fb10o209088S00"/>
          <w:sz w:val="22"/>
          <w:szCs w:val="22"/>
        </w:rPr>
      </w:pPr>
      <w:r w:rsidRPr="00F553D0">
        <w:rPr>
          <w:rFonts w:eastAsia="MSTT31f280fb10o209088S00"/>
          <w:sz w:val="22"/>
          <w:szCs w:val="22"/>
        </w:rPr>
        <w:t>• wys. 8 cm</w:t>
      </w:r>
    </w:p>
    <w:p w:rsidR="00F553D0" w:rsidRPr="00F553D0" w:rsidRDefault="00CA10A9" w:rsidP="00F553D0">
      <w:pPr>
        <w:spacing w:line="360" w:lineRule="auto"/>
        <w:rPr>
          <w:rFonts w:eastAsia="MSTT31f280fb10o209088S00"/>
          <w:sz w:val="22"/>
          <w:szCs w:val="22"/>
        </w:rPr>
      </w:pPr>
      <w:r>
        <w:rPr>
          <w:rFonts w:eastAsia="MSTT31f280fb10o209088S00"/>
          <w:sz w:val="22"/>
          <w:szCs w:val="22"/>
        </w:rPr>
        <w:t xml:space="preserve">• </w:t>
      </w:r>
      <w:r w:rsidR="00F553D0" w:rsidRPr="00F553D0">
        <w:rPr>
          <w:rFonts w:eastAsia="MSTT31f280fb10o209088S00"/>
          <w:sz w:val="22"/>
          <w:szCs w:val="22"/>
        </w:rPr>
        <w:t xml:space="preserve"> Szary materac z wycięciem - lewy, 4 szt.</w:t>
      </w:r>
    </w:p>
    <w:p w:rsidR="00F553D0" w:rsidRPr="00F553D0" w:rsidRDefault="00F553D0" w:rsidP="00F553D0">
      <w:pPr>
        <w:spacing w:line="360" w:lineRule="auto"/>
        <w:rPr>
          <w:rFonts w:eastAsia="MSTT31f280fb10o209088S00"/>
          <w:sz w:val="22"/>
          <w:szCs w:val="22"/>
        </w:rPr>
      </w:pPr>
      <w:r w:rsidRPr="00F553D0">
        <w:rPr>
          <w:rFonts w:eastAsia="MSTT31f280fb10o209088S00"/>
          <w:sz w:val="22"/>
          <w:szCs w:val="22"/>
        </w:rPr>
        <w:t>• wym. 150 x 100 cm</w:t>
      </w:r>
    </w:p>
    <w:p w:rsidR="00F553D0" w:rsidRPr="00F553D0" w:rsidRDefault="00F553D0" w:rsidP="00F553D0">
      <w:pPr>
        <w:spacing w:line="360" w:lineRule="auto"/>
        <w:rPr>
          <w:rFonts w:eastAsia="MSTT31f280fb10o209088S00"/>
          <w:sz w:val="22"/>
          <w:szCs w:val="22"/>
        </w:rPr>
      </w:pPr>
      <w:r w:rsidRPr="00F553D0">
        <w:rPr>
          <w:rFonts w:eastAsia="MSTT31f280fb10o209088S00"/>
          <w:sz w:val="22"/>
          <w:szCs w:val="22"/>
        </w:rPr>
        <w:t>• wys. 8 cm</w:t>
      </w:r>
    </w:p>
    <w:p w:rsidR="00F553D0" w:rsidRPr="00F553D0" w:rsidRDefault="00CA10A9" w:rsidP="00F553D0">
      <w:pPr>
        <w:spacing w:line="360" w:lineRule="auto"/>
        <w:rPr>
          <w:rFonts w:eastAsia="MSTT31f280fb10o209088S00"/>
          <w:sz w:val="22"/>
          <w:szCs w:val="22"/>
        </w:rPr>
      </w:pPr>
      <w:r>
        <w:rPr>
          <w:rFonts w:eastAsia="MSTT31f280fb10o209088S00"/>
          <w:sz w:val="22"/>
          <w:szCs w:val="22"/>
        </w:rPr>
        <w:t xml:space="preserve">• </w:t>
      </w:r>
      <w:r w:rsidR="00F553D0" w:rsidRPr="00F553D0">
        <w:rPr>
          <w:rFonts w:eastAsia="MSTT31f280fb10o209088S00"/>
          <w:sz w:val="22"/>
          <w:szCs w:val="22"/>
        </w:rPr>
        <w:t xml:space="preserve"> Samolot, 1 szt.</w:t>
      </w:r>
    </w:p>
    <w:p w:rsidR="00F553D0" w:rsidRPr="00F553D0" w:rsidRDefault="00F553D0" w:rsidP="00F553D0">
      <w:pPr>
        <w:spacing w:line="360" w:lineRule="auto"/>
        <w:rPr>
          <w:rFonts w:eastAsia="MSTT31f280fb10o209088S00"/>
          <w:sz w:val="22"/>
          <w:szCs w:val="22"/>
        </w:rPr>
      </w:pPr>
      <w:r w:rsidRPr="00F553D0">
        <w:rPr>
          <w:rFonts w:eastAsia="MSTT31f280fb10o209088S00"/>
          <w:sz w:val="22"/>
          <w:szCs w:val="22"/>
        </w:rPr>
        <w:t>• wym. 68 x 37 cm</w:t>
      </w:r>
    </w:p>
    <w:p w:rsidR="00F553D0" w:rsidRPr="00F553D0" w:rsidRDefault="00F553D0" w:rsidP="00F553D0">
      <w:pPr>
        <w:spacing w:line="360" w:lineRule="auto"/>
        <w:rPr>
          <w:rFonts w:eastAsia="MSTT31f280fb10o209088S00"/>
          <w:sz w:val="22"/>
          <w:szCs w:val="22"/>
        </w:rPr>
      </w:pPr>
      <w:r w:rsidRPr="00F553D0">
        <w:rPr>
          <w:rFonts w:eastAsia="MSTT31f280fb10o209088S00"/>
          <w:sz w:val="22"/>
          <w:szCs w:val="22"/>
        </w:rPr>
        <w:t>• wym. skrzydeł 18 x 13 cm</w:t>
      </w:r>
    </w:p>
    <w:p w:rsidR="00F553D0" w:rsidRPr="00F553D0" w:rsidRDefault="00CA10A9" w:rsidP="00F553D0">
      <w:pPr>
        <w:spacing w:line="360" w:lineRule="auto"/>
        <w:rPr>
          <w:rFonts w:eastAsia="MSTT31f280fb10o209088S00"/>
          <w:sz w:val="22"/>
          <w:szCs w:val="22"/>
        </w:rPr>
      </w:pPr>
      <w:r>
        <w:rPr>
          <w:rFonts w:eastAsia="MSTT31f280fb10o209088S00"/>
          <w:sz w:val="22"/>
          <w:szCs w:val="22"/>
        </w:rPr>
        <w:t xml:space="preserve">• </w:t>
      </w:r>
      <w:r w:rsidR="00F553D0" w:rsidRPr="00F553D0">
        <w:rPr>
          <w:rFonts w:eastAsia="MSTT31f280fb10o209088S00"/>
          <w:sz w:val="22"/>
          <w:szCs w:val="22"/>
        </w:rPr>
        <w:t xml:space="preserve"> trawa jasnozielona, 1 szt.</w:t>
      </w:r>
    </w:p>
    <w:p w:rsidR="00F553D0" w:rsidRPr="00F553D0" w:rsidRDefault="00F553D0" w:rsidP="00F553D0">
      <w:pPr>
        <w:spacing w:line="360" w:lineRule="auto"/>
        <w:rPr>
          <w:rFonts w:eastAsia="MSTT31f280fb10o209088S00"/>
          <w:sz w:val="22"/>
          <w:szCs w:val="22"/>
        </w:rPr>
      </w:pPr>
      <w:r w:rsidRPr="00F553D0">
        <w:rPr>
          <w:rFonts w:eastAsia="MSTT31f280fb10o209088S00"/>
          <w:sz w:val="22"/>
          <w:szCs w:val="22"/>
        </w:rPr>
        <w:t>• wym. 52 x 19 cm</w:t>
      </w:r>
    </w:p>
    <w:p w:rsidR="00F553D0" w:rsidRPr="00F553D0" w:rsidRDefault="00CA10A9" w:rsidP="00F553D0">
      <w:pPr>
        <w:spacing w:line="360" w:lineRule="auto"/>
        <w:rPr>
          <w:rFonts w:eastAsia="MSTT31f280fb10o209088S00"/>
          <w:sz w:val="22"/>
          <w:szCs w:val="22"/>
        </w:rPr>
      </w:pPr>
      <w:r>
        <w:rPr>
          <w:rFonts w:eastAsia="MSTT31f280fb10o209088S00"/>
          <w:sz w:val="22"/>
          <w:szCs w:val="22"/>
        </w:rPr>
        <w:t xml:space="preserve">• </w:t>
      </w:r>
      <w:r w:rsidR="00F553D0" w:rsidRPr="00F553D0">
        <w:rPr>
          <w:rFonts w:eastAsia="MSTT31f280fb10o209088S00"/>
          <w:sz w:val="22"/>
          <w:szCs w:val="22"/>
        </w:rPr>
        <w:t xml:space="preserve"> Listki, 1 szt.</w:t>
      </w:r>
    </w:p>
    <w:p w:rsidR="00F553D0" w:rsidRPr="00F553D0" w:rsidRDefault="00F553D0" w:rsidP="00F553D0">
      <w:pPr>
        <w:spacing w:line="360" w:lineRule="auto"/>
        <w:rPr>
          <w:rFonts w:eastAsia="MSTT31f280fb10o209088S00"/>
          <w:sz w:val="22"/>
          <w:szCs w:val="22"/>
        </w:rPr>
      </w:pPr>
      <w:r w:rsidRPr="00F553D0">
        <w:rPr>
          <w:rFonts w:eastAsia="MSTT31f280fb10o209088S00"/>
          <w:sz w:val="22"/>
          <w:szCs w:val="22"/>
        </w:rPr>
        <w:t>• wym. 47 x 24 cm</w:t>
      </w:r>
    </w:p>
    <w:p w:rsidR="00F553D0" w:rsidRPr="00F553D0" w:rsidRDefault="00CA10A9" w:rsidP="00F553D0">
      <w:pPr>
        <w:spacing w:line="360" w:lineRule="auto"/>
        <w:rPr>
          <w:rFonts w:eastAsia="MSTT31f280fb10o209088S00"/>
          <w:sz w:val="22"/>
          <w:szCs w:val="22"/>
        </w:rPr>
      </w:pPr>
      <w:r>
        <w:rPr>
          <w:rFonts w:eastAsia="MSTT31f280fb10o209088S00"/>
          <w:sz w:val="22"/>
          <w:szCs w:val="22"/>
        </w:rPr>
        <w:t xml:space="preserve">• </w:t>
      </w:r>
      <w:r w:rsidR="00F553D0" w:rsidRPr="00F553D0">
        <w:rPr>
          <w:rFonts w:eastAsia="MSTT31f280fb10o209088S00"/>
          <w:sz w:val="22"/>
          <w:szCs w:val="22"/>
        </w:rPr>
        <w:t xml:space="preserve"> Kwiatek składany, 1 szt.</w:t>
      </w:r>
    </w:p>
    <w:p w:rsidR="00F553D0" w:rsidRPr="00F553D0" w:rsidRDefault="00F553D0" w:rsidP="00F553D0">
      <w:pPr>
        <w:spacing w:line="360" w:lineRule="auto"/>
        <w:rPr>
          <w:rFonts w:eastAsia="MSTT31f280fb10o209088S00"/>
          <w:sz w:val="22"/>
          <w:szCs w:val="22"/>
        </w:rPr>
      </w:pPr>
      <w:r w:rsidRPr="00F553D0">
        <w:rPr>
          <w:rFonts w:eastAsia="MSTT31f280fb10o209088S00"/>
          <w:sz w:val="22"/>
          <w:szCs w:val="22"/>
        </w:rPr>
        <w:t>• wym. 50 x 29 cm</w:t>
      </w:r>
    </w:p>
    <w:p w:rsidR="00F553D0" w:rsidRPr="00F553D0" w:rsidRDefault="00CA10A9" w:rsidP="00F553D0">
      <w:pPr>
        <w:spacing w:line="360" w:lineRule="auto"/>
        <w:rPr>
          <w:rFonts w:eastAsia="MSTT31f280fb10o209088S00"/>
          <w:sz w:val="22"/>
          <w:szCs w:val="22"/>
        </w:rPr>
      </w:pPr>
      <w:r>
        <w:rPr>
          <w:rFonts w:eastAsia="MSTT31f280fb10o209088S00"/>
          <w:sz w:val="22"/>
          <w:szCs w:val="22"/>
        </w:rPr>
        <w:t xml:space="preserve">• </w:t>
      </w:r>
      <w:r w:rsidR="00F553D0" w:rsidRPr="00F553D0">
        <w:rPr>
          <w:rFonts w:eastAsia="MSTT31f280fb10o209088S00"/>
          <w:sz w:val="22"/>
          <w:szCs w:val="22"/>
        </w:rPr>
        <w:t xml:space="preserve"> Tęczowy kwiatek, 1 szt.</w:t>
      </w:r>
    </w:p>
    <w:p w:rsidR="00F553D0" w:rsidRPr="00F553D0" w:rsidRDefault="00F553D0" w:rsidP="00F553D0">
      <w:pPr>
        <w:spacing w:line="360" w:lineRule="auto"/>
        <w:rPr>
          <w:rFonts w:eastAsia="MSTT31f280fb10o209088S00"/>
          <w:sz w:val="22"/>
          <w:szCs w:val="22"/>
        </w:rPr>
      </w:pPr>
      <w:r w:rsidRPr="00F553D0">
        <w:rPr>
          <w:rFonts w:eastAsia="MSTT31f280fb10o209088S00"/>
          <w:sz w:val="22"/>
          <w:szCs w:val="22"/>
        </w:rPr>
        <w:t>• wym. 47,5 x 22 cm</w:t>
      </w:r>
    </w:p>
    <w:p w:rsidR="00F553D0" w:rsidRPr="00F553D0" w:rsidRDefault="00CA10A9" w:rsidP="00F553D0">
      <w:pPr>
        <w:spacing w:line="360" w:lineRule="auto"/>
        <w:rPr>
          <w:rFonts w:eastAsia="MSTT31f280fb10o209088S00"/>
          <w:sz w:val="22"/>
          <w:szCs w:val="22"/>
        </w:rPr>
      </w:pPr>
      <w:r>
        <w:rPr>
          <w:rFonts w:eastAsia="MSTT31f280fb10o209088S00"/>
          <w:sz w:val="22"/>
          <w:szCs w:val="22"/>
        </w:rPr>
        <w:t xml:space="preserve">• </w:t>
      </w:r>
      <w:r w:rsidR="00F553D0" w:rsidRPr="00F553D0">
        <w:rPr>
          <w:rFonts w:eastAsia="MSTT31f280fb10o209088S00"/>
          <w:sz w:val="22"/>
          <w:szCs w:val="22"/>
        </w:rPr>
        <w:t xml:space="preserve"> Owieczka, 1 szt.</w:t>
      </w:r>
    </w:p>
    <w:p w:rsidR="00F553D0" w:rsidRPr="00F553D0" w:rsidRDefault="00F553D0" w:rsidP="00F553D0">
      <w:pPr>
        <w:spacing w:line="360" w:lineRule="auto"/>
        <w:rPr>
          <w:rFonts w:eastAsia="MSTT31f280fb10o209088S00"/>
          <w:sz w:val="22"/>
          <w:szCs w:val="22"/>
        </w:rPr>
      </w:pPr>
      <w:r w:rsidRPr="00F553D0">
        <w:rPr>
          <w:rFonts w:eastAsia="MSTT31f280fb10o209088S00"/>
          <w:sz w:val="22"/>
          <w:szCs w:val="22"/>
        </w:rPr>
        <w:t>• wym. 60 x 36 cm</w:t>
      </w:r>
    </w:p>
    <w:p w:rsidR="00F553D0" w:rsidRPr="00F553D0" w:rsidRDefault="00CA10A9" w:rsidP="00F553D0">
      <w:pPr>
        <w:spacing w:line="360" w:lineRule="auto"/>
        <w:rPr>
          <w:rFonts w:eastAsia="MSTT31f280fb10o209088S00"/>
          <w:sz w:val="22"/>
          <w:szCs w:val="22"/>
        </w:rPr>
      </w:pPr>
      <w:r>
        <w:rPr>
          <w:rFonts w:eastAsia="MSTT31f280fb10o209088S00"/>
          <w:sz w:val="22"/>
          <w:szCs w:val="22"/>
        </w:rPr>
        <w:t xml:space="preserve">• </w:t>
      </w:r>
      <w:r w:rsidR="00F553D0" w:rsidRPr="00F553D0">
        <w:rPr>
          <w:rFonts w:eastAsia="MSTT31f280fb10o209088S00"/>
          <w:sz w:val="22"/>
          <w:szCs w:val="22"/>
        </w:rPr>
        <w:t xml:space="preserve"> Tęcza, 1 szt.</w:t>
      </w:r>
    </w:p>
    <w:p w:rsidR="00F553D0" w:rsidRPr="00F553D0" w:rsidRDefault="00F553D0" w:rsidP="00F553D0">
      <w:pPr>
        <w:spacing w:line="360" w:lineRule="auto"/>
        <w:rPr>
          <w:rFonts w:eastAsia="MSTT31f280fb10o209088S00"/>
          <w:sz w:val="22"/>
          <w:szCs w:val="22"/>
        </w:rPr>
      </w:pPr>
      <w:r w:rsidRPr="00F553D0">
        <w:rPr>
          <w:rFonts w:eastAsia="MSTT31f280fb10o209088S00"/>
          <w:sz w:val="22"/>
          <w:szCs w:val="22"/>
        </w:rPr>
        <w:t>• wym. 63,5 x 35 cm</w:t>
      </w:r>
    </w:p>
    <w:p w:rsidR="00F553D0" w:rsidRPr="00F553D0" w:rsidRDefault="00CA10A9" w:rsidP="00F553D0">
      <w:pPr>
        <w:spacing w:line="360" w:lineRule="auto"/>
        <w:rPr>
          <w:rFonts w:eastAsia="MSTT31f280fb10o209088S00"/>
          <w:sz w:val="22"/>
          <w:szCs w:val="22"/>
        </w:rPr>
      </w:pPr>
      <w:r>
        <w:rPr>
          <w:rFonts w:eastAsia="MSTT31f280fb10o209088S00"/>
          <w:sz w:val="22"/>
          <w:szCs w:val="22"/>
        </w:rPr>
        <w:t xml:space="preserve">• </w:t>
      </w:r>
      <w:r w:rsidR="00F553D0" w:rsidRPr="00F553D0">
        <w:rPr>
          <w:rFonts w:eastAsia="MSTT31f280fb10o209088S00"/>
          <w:sz w:val="22"/>
          <w:szCs w:val="22"/>
        </w:rPr>
        <w:t xml:space="preserve"> Kwiatek królewski, 2 szt.</w:t>
      </w:r>
    </w:p>
    <w:p w:rsidR="00F553D0" w:rsidRPr="00F553D0" w:rsidRDefault="00F553D0" w:rsidP="00F553D0">
      <w:pPr>
        <w:spacing w:line="360" w:lineRule="auto"/>
        <w:rPr>
          <w:rFonts w:eastAsia="MSTT31f280fb10o209088S00"/>
          <w:sz w:val="22"/>
          <w:szCs w:val="22"/>
        </w:rPr>
      </w:pPr>
      <w:r w:rsidRPr="00F553D0">
        <w:rPr>
          <w:rFonts w:eastAsia="MSTT31f280fb10o209088S00"/>
          <w:sz w:val="22"/>
          <w:szCs w:val="22"/>
        </w:rPr>
        <w:t>• wym. 64 x 43 cm</w:t>
      </w:r>
    </w:p>
    <w:p w:rsidR="00F553D0" w:rsidRPr="00F553D0" w:rsidRDefault="00CA10A9" w:rsidP="00F553D0">
      <w:pPr>
        <w:spacing w:line="360" w:lineRule="auto"/>
        <w:rPr>
          <w:rFonts w:eastAsia="MSTT31f280fb10o209088S00"/>
          <w:sz w:val="22"/>
          <w:szCs w:val="22"/>
        </w:rPr>
      </w:pPr>
      <w:r>
        <w:rPr>
          <w:rFonts w:eastAsia="MSTT31f280fb10o209088S00"/>
          <w:sz w:val="22"/>
          <w:szCs w:val="22"/>
        </w:rPr>
        <w:lastRenderedPageBreak/>
        <w:t xml:space="preserve">• </w:t>
      </w:r>
      <w:r w:rsidR="00F553D0" w:rsidRPr="00F553D0">
        <w:rPr>
          <w:rFonts w:eastAsia="MSTT31f280fb10o209088S00"/>
          <w:sz w:val="22"/>
          <w:szCs w:val="22"/>
        </w:rPr>
        <w:t xml:space="preserve"> Biedronka, 2 szt.</w:t>
      </w:r>
    </w:p>
    <w:p w:rsidR="00F553D0" w:rsidRPr="00F553D0" w:rsidRDefault="00F553D0" w:rsidP="00F553D0">
      <w:pPr>
        <w:spacing w:line="360" w:lineRule="auto"/>
        <w:rPr>
          <w:rFonts w:eastAsia="MSTT31f280fb10o209088S00"/>
          <w:sz w:val="22"/>
          <w:szCs w:val="22"/>
        </w:rPr>
      </w:pPr>
      <w:r w:rsidRPr="00F553D0">
        <w:rPr>
          <w:rFonts w:eastAsia="MSTT31f280fb10o209088S00"/>
          <w:sz w:val="22"/>
          <w:szCs w:val="22"/>
        </w:rPr>
        <w:t>• wym. 41 x 32 cm</w:t>
      </w:r>
    </w:p>
    <w:p w:rsidR="00F553D0" w:rsidRDefault="00F553D0" w:rsidP="00F553D0">
      <w:pPr>
        <w:spacing w:line="360" w:lineRule="auto"/>
        <w:rPr>
          <w:rFonts w:eastAsia="MSTT31f280fb10o209088S00"/>
          <w:sz w:val="22"/>
          <w:szCs w:val="22"/>
        </w:rPr>
      </w:pPr>
      <w:r w:rsidRPr="00F553D0">
        <w:rPr>
          <w:rFonts w:eastAsia="MSTT31f280fb10o209088S00"/>
          <w:sz w:val="22"/>
          <w:szCs w:val="22"/>
        </w:rPr>
        <w:t>• powierzchnia zestawu: 9 m2 (3 x 3 m)</w:t>
      </w:r>
    </w:p>
    <w:p w:rsidR="00F553D0" w:rsidRPr="00F553D0" w:rsidRDefault="00F553D0" w:rsidP="00F553D0">
      <w:pPr>
        <w:spacing w:line="360" w:lineRule="auto"/>
        <w:rPr>
          <w:rFonts w:eastAsia="MSTT31f280fb10o209088S00"/>
          <w:b/>
          <w:sz w:val="22"/>
          <w:szCs w:val="22"/>
        </w:rPr>
      </w:pPr>
      <w:r w:rsidRPr="00F553D0">
        <w:rPr>
          <w:rFonts w:eastAsia="MSTT31f280fb10o209088S00"/>
          <w:b/>
          <w:sz w:val="22"/>
          <w:szCs w:val="22"/>
        </w:rPr>
        <w:t>e)</w:t>
      </w:r>
      <w:r w:rsidRPr="00F553D0">
        <w:rPr>
          <w:rFonts w:ascii="NimbusSanL-Regu" w:eastAsia="NSimSun" w:hAnsi="NimbusSanL-Regu" w:cs="NimbusSanL-Regu"/>
          <w:b/>
          <w:color w:val="auto"/>
          <w:sz w:val="19"/>
          <w:szCs w:val="19"/>
          <w:lang w:bidi="ar-SA"/>
        </w:rPr>
        <w:t xml:space="preserve"> </w:t>
      </w:r>
      <w:r w:rsidRPr="00F553D0">
        <w:rPr>
          <w:rFonts w:eastAsia="MSTT31f280fb10o209088S00"/>
          <w:b/>
          <w:sz w:val="22"/>
          <w:szCs w:val="22"/>
        </w:rPr>
        <w:t>Kubek 250 ml</w:t>
      </w:r>
      <w:r w:rsidR="00F00EA8">
        <w:rPr>
          <w:rFonts w:eastAsia="MSTT31f280fb10o209088S00"/>
          <w:b/>
          <w:sz w:val="22"/>
          <w:szCs w:val="22"/>
        </w:rPr>
        <w:t xml:space="preserve"> – 15 szt.</w:t>
      </w:r>
    </w:p>
    <w:p w:rsidR="008B1095" w:rsidRDefault="002F1D9F" w:rsidP="00F553D0">
      <w:pPr>
        <w:spacing w:line="360" w:lineRule="auto"/>
        <w:rPr>
          <w:rFonts w:eastAsia="MSTT31f280fb10o209088S00"/>
          <w:sz w:val="22"/>
          <w:szCs w:val="22"/>
        </w:rPr>
      </w:pPr>
      <w:r>
        <w:rPr>
          <w:rFonts w:eastAsia="MSTT31f280fb10o209088S00"/>
          <w:sz w:val="22"/>
          <w:szCs w:val="22"/>
        </w:rPr>
        <w:t xml:space="preserve">Opis - </w:t>
      </w:r>
      <w:r w:rsidR="00F553D0" w:rsidRPr="00F553D0">
        <w:rPr>
          <w:rFonts w:eastAsia="MSTT31f280fb10o209088S00"/>
          <w:sz w:val="22"/>
          <w:szCs w:val="22"/>
        </w:rPr>
        <w:t>Zastawa stołowa wykonana ze szkła hartowanego, które poddawane jest specyficznej obróbce termalnej w celu</w:t>
      </w:r>
      <w:r w:rsidR="00F553D0">
        <w:rPr>
          <w:rFonts w:eastAsia="MSTT31f280fb10o209088S00"/>
          <w:sz w:val="22"/>
          <w:szCs w:val="22"/>
        </w:rPr>
        <w:t xml:space="preserve"> </w:t>
      </w:r>
      <w:r w:rsidR="00F553D0" w:rsidRPr="00F553D0">
        <w:rPr>
          <w:rFonts w:eastAsia="MSTT31f280fb10o209088S00"/>
          <w:sz w:val="22"/>
          <w:szCs w:val="22"/>
        </w:rPr>
        <w:t>zagwarantowania lepszej jakości i wytrzymałości na wstrząsy i uderzenia. Szkło jest materiałem nieporowatym, dlatego nie</w:t>
      </w:r>
      <w:r w:rsidR="00F553D0">
        <w:rPr>
          <w:rFonts w:eastAsia="MSTT31f280fb10o209088S00"/>
          <w:sz w:val="22"/>
          <w:szCs w:val="22"/>
        </w:rPr>
        <w:t xml:space="preserve"> </w:t>
      </w:r>
      <w:r w:rsidR="00F553D0" w:rsidRPr="00F553D0">
        <w:rPr>
          <w:rFonts w:eastAsia="MSTT31f280fb10o209088S00"/>
          <w:sz w:val="22"/>
          <w:szCs w:val="22"/>
        </w:rPr>
        <w:t>zatrzymuje żadnych mikroorganizmów, jest 100% higieniczne. Nadaje się do mycia w zmywarce oraz stosowania w</w:t>
      </w:r>
      <w:r w:rsidR="00F553D0">
        <w:rPr>
          <w:rFonts w:eastAsia="MSTT31f280fb10o209088S00"/>
          <w:sz w:val="22"/>
          <w:szCs w:val="22"/>
        </w:rPr>
        <w:t xml:space="preserve"> </w:t>
      </w:r>
      <w:r w:rsidR="00F553D0" w:rsidRPr="00F553D0">
        <w:rPr>
          <w:rFonts w:eastAsia="MSTT31f280fb10o209088S00"/>
          <w:sz w:val="22"/>
          <w:szCs w:val="22"/>
        </w:rPr>
        <w:t>kuchence mikrofalowej. Wytrzymuje różnice temperatur do 135 stopni.</w:t>
      </w:r>
    </w:p>
    <w:p w:rsidR="00B47496" w:rsidRPr="002F1D9F" w:rsidRDefault="00F00EA8" w:rsidP="00F553D0">
      <w:pPr>
        <w:spacing w:line="360" w:lineRule="auto"/>
        <w:rPr>
          <w:rFonts w:eastAsia="MSTT31f280fb10o209088S00"/>
          <w:b/>
          <w:sz w:val="22"/>
          <w:szCs w:val="22"/>
        </w:rPr>
      </w:pPr>
      <w:r>
        <w:rPr>
          <w:rFonts w:eastAsia="MSTT31f280fb10o209088S00"/>
          <w:b/>
          <w:sz w:val="22"/>
          <w:szCs w:val="22"/>
        </w:rPr>
        <w:t>f) Zestaw talerzy - 30 szt.</w:t>
      </w:r>
    </w:p>
    <w:p w:rsidR="00B47496" w:rsidRDefault="002F1D9F" w:rsidP="002F1D9F">
      <w:pPr>
        <w:spacing w:line="360" w:lineRule="auto"/>
        <w:rPr>
          <w:rFonts w:eastAsia="MSTT31f280fb10o209088S00"/>
          <w:sz w:val="22"/>
          <w:szCs w:val="22"/>
        </w:rPr>
      </w:pPr>
      <w:r>
        <w:rPr>
          <w:rFonts w:eastAsia="MSTT31f280fb10o209088S00"/>
          <w:sz w:val="22"/>
          <w:szCs w:val="22"/>
        </w:rPr>
        <w:t xml:space="preserve">Opis - </w:t>
      </w:r>
      <w:r w:rsidRPr="002F1D9F">
        <w:rPr>
          <w:rFonts w:eastAsia="MSTT31f280fb10o209088S00"/>
          <w:sz w:val="22"/>
          <w:szCs w:val="22"/>
        </w:rPr>
        <w:t>Zastawa stołowa z białego szkła hartowanego. Szkło hartowane poddaw</w:t>
      </w:r>
      <w:r>
        <w:rPr>
          <w:rFonts w:eastAsia="MSTT31f280fb10o209088S00"/>
          <w:sz w:val="22"/>
          <w:szCs w:val="22"/>
        </w:rPr>
        <w:t>a</w:t>
      </w:r>
      <w:r w:rsidRPr="002F1D9F">
        <w:rPr>
          <w:rFonts w:eastAsia="MSTT31f280fb10o209088S00"/>
          <w:sz w:val="22"/>
          <w:szCs w:val="22"/>
        </w:rPr>
        <w:t>ne jest specyf</w:t>
      </w:r>
      <w:r>
        <w:rPr>
          <w:rFonts w:eastAsia="MSTT31f280fb10o209088S00"/>
          <w:sz w:val="22"/>
          <w:szCs w:val="22"/>
        </w:rPr>
        <w:t xml:space="preserve">icznej obróbce termalnej w celu </w:t>
      </w:r>
      <w:r w:rsidRPr="002F1D9F">
        <w:rPr>
          <w:rFonts w:eastAsia="MSTT31f280fb10o209088S00"/>
          <w:sz w:val="22"/>
          <w:szCs w:val="22"/>
        </w:rPr>
        <w:t>zagwarantowania lepszej jakości i wytrzymałości na wstrząsy i uderzenia. Szkło jest materiałem nieporowatym, dlatego nie</w:t>
      </w:r>
      <w:r>
        <w:rPr>
          <w:rFonts w:eastAsia="MSTT31f280fb10o209088S00"/>
          <w:sz w:val="22"/>
          <w:szCs w:val="22"/>
        </w:rPr>
        <w:t xml:space="preserve"> </w:t>
      </w:r>
      <w:r w:rsidRPr="002F1D9F">
        <w:rPr>
          <w:rFonts w:eastAsia="MSTT31f280fb10o209088S00"/>
          <w:sz w:val="22"/>
          <w:szCs w:val="22"/>
        </w:rPr>
        <w:t>zatrzymuje żadnych mikroorganizmów, jest 100% higieniczne. Nadaje się do myc</w:t>
      </w:r>
      <w:r>
        <w:rPr>
          <w:rFonts w:eastAsia="MSTT31f280fb10o209088S00"/>
          <w:sz w:val="22"/>
          <w:szCs w:val="22"/>
        </w:rPr>
        <w:t xml:space="preserve">ia w zmywarce oraz stosowania w </w:t>
      </w:r>
      <w:r w:rsidRPr="002F1D9F">
        <w:rPr>
          <w:rFonts w:eastAsia="MSTT31f280fb10o209088S00"/>
          <w:sz w:val="22"/>
          <w:szCs w:val="22"/>
        </w:rPr>
        <w:t>kuchence mikrofalowej. Wytrzymuje różnice temperatur do 135 stopni.</w:t>
      </w:r>
      <w:r>
        <w:rPr>
          <w:rFonts w:eastAsia="MSTT31f280fb10o209088S00"/>
          <w:sz w:val="22"/>
          <w:szCs w:val="22"/>
        </w:rPr>
        <w:t xml:space="preserve"> </w:t>
      </w:r>
      <w:r w:rsidRPr="002F1D9F">
        <w:rPr>
          <w:rFonts w:eastAsia="MSTT31f280fb10o209088S00"/>
          <w:sz w:val="22"/>
          <w:szCs w:val="22"/>
        </w:rPr>
        <w:t>Zestaw zawiera talerz głęboki i płytki.</w:t>
      </w:r>
    </w:p>
    <w:p w:rsidR="00FE2D5E" w:rsidRDefault="00F00EA8" w:rsidP="002F1D9F">
      <w:pPr>
        <w:spacing w:line="360" w:lineRule="auto"/>
        <w:rPr>
          <w:rFonts w:eastAsia="MSTT31f280fb10o209088S00"/>
          <w:b/>
          <w:sz w:val="22"/>
          <w:szCs w:val="22"/>
        </w:rPr>
      </w:pPr>
      <w:r>
        <w:rPr>
          <w:rFonts w:eastAsia="MSTT31f280fb10o209088S00"/>
          <w:b/>
          <w:sz w:val="22"/>
          <w:szCs w:val="22"/>
        </w:rPr>
        <w:t xml:space="preserve">g) Zestaw sztućców  - </w:t>
      </w:r>
      <w:r w:rsidR="00FE2D5E" w:rsidRPr="00FE2D5E">
        <w:rPr>
          <w:rFonts w:eastAsia="MSTT31f280fb10o209088S00"/>
          <w:b/>
          <w:sz w:val="22"/>
          <w:szCs w:val="22"/>
        </w:rPr>
        <w:t>15 szt</w:t>
      </w:r>
      <w:r w:rsidR="00FE2D5E">
        <w:rPr>
          <w:rFonts w:eastAsia="MSTT31f280fb10o209088S00"/>
          <w:b/>
          <w:sz w:val="22"/>
          <w:szCs w:val="22"/>
        </w:rPr>
        <w:t>.</w:t>
      </w:r>
    </w:p>
    <w:p w:rsidR="00FE2D5E" w:rsidRPr="00FE2D5E" w:rsidRDefault="00FE2D5E" w:rsidP="002F1D9F">
      <w:pPr>
        <w:spacing w:line="360" w:lineRule="auto"/>
        <w:rPr>
          <w:rFonts w:eastAsia="MSTT31f280fb10o209088S00"/>
          <w:sz w:val="22"/>
          <w:szCs w:val="22"/>
        </w:rPr>
      </w:pPr>
      <w:r w:rsidRPr="00FE2D5E">
        <w:rPr>
          <w:rFonts w:eastAsia="MSTT31f280fb10o209088S00"/>
          <w:sz w:val="22"/>
          <w:szCs w:val="22"/>
        </w:rPr>
        <w:t>Opis - Zestaw zawiera łyżkę dużą i małą, widelec i nóż bezpieczny do użytkowania dla dzieci.</w:t>
      </w:r>
    </w:p>
    <w:p w:rsidR="00B47496" w:rsidRDefault="00FE2D5E" w:rsidP="00F553D0">
      <w:pPr>
        <w:spacing w:line="360" w:lineRule="auto"/>
        <w:rPr>
          <w:rFonts w:eastAsia="MSTT31f280fb10o209088S00"/>
          <w:sz w:val="22"/>
          <w:szCs w:val="22"/>
        </w:rPr>
      </w:pPr>
      <w:r w:rsidRPr="00FE2D5E">
        <w:rPr>
          <w:rFonts w:eastAsia="MSTT31f280fb10o209088S00"/>
          <w:b/>
          <w:sz w:val="22"/>
          <w:szCs w:val="22"/>
        </w:rPr>
        <w:t>h)</w:t>
      </w:r>
      <w:r>
        <w:rPr>
          <w:rFonts w:eastAsia="MSTT31f280fb10o209088S00"/>
          <w:b/>
          <w:sz w:val="22"/>
          <w:szCs w:val="22"/>
        </w:rPr>
        <w:t xml:space="preserve"> </w:t>
      </w:r>
      <w:r w:rsidRPr="00FE2D5E">
        <w:rPr>
          <w:rFonts w:eastAsia="MSTT31f280fb10o209088S00"/>
          <w:b/>
          <w:sz w:val="22"/>
          <w:szCs w:val="22"/>
        </w:rPr>
        <w:t>Puf</w:t>
      </w:r>
      <w:r w:rsidR="0046265E">
        <w:rPr>
          <w:rFonts w:eastAsia="MSTT31f280fb10o209088S00"/>
          <w:b/>
          <w:sz w:val="22"/>
          <w:szCs w:val="22"/>
        </w:rPr>
        <w:t>a</w:t>
      </w:r>
      <w:r w:rsidR="00F00EA8">
        <w:rPr>
          <w:rFonts w:eastAsia="MSTT31f280fb10o209088S00"/>
          <w:b/>
          <w:sz w:val="22"/>
          <w:szCs w:val="22"/>
        </w:rPr>
        <w:t xml:space="preserve"> – 4 szt.</w:t>
      </w:r>
    </w:p>
    <w:p w:rsidR="0046265E" w:rsidRDefault="0046265E" w:rsidP="00F553D0">
      <w:pPr>
        <w:spacing w:line="360" w:lineRule="auto"/>
        <w:rPr>
          <w:rFonts w:eastAsia="MSTT31f280fb10o209088S00"/>
          <w:sz w:val="22"/>
          <w:szCs w:val="22"/>
        </w:rPr>
      </w:pPr>
      <w:r>
        <w:rPr>
          <w:rFonts w:eastAsia="MSTT31f280fb10o209088S00"/>
          <w:sz w:val="22"/>
          <w:szCs w:val="22"/>
        </w:rPr>
        <w:t xml:space="preserve">Opis – </w:t>
      </w:r>
      <w:r w:rsidRPr="0046265E">
        <w:rPr>
          <w:rFonts w:eastAsia="MSTT31f280fb10o209088S00"/>
          <w:sz w:val="22"/>
          <w:szCs w:val="22"/>
        </w:rPr>
        <w:t>pufa</w:t>
      </w:r>
      <w:r>
        <w:rPr>
          <w:rFonts w:eastAsia="MSTT31f280fb10o209088S00"/>
          <w:sz w:val="22"/>
          <w:szCs w:val="22"/>
        </w:rPr>
        <w:t xml:space="preserve"> o wysokości</w:t>
      </w:r>
      <w:r w:rsidRPr="0046265E">
        <w:rPr>
          <w:rFonts w:eastAsia="MSTT31f280fb10o209088S00"/>
          <w:sz w:val="22"/>
          <w:szCs w:val="22"/>
        </w:rPr>
        <w:t xml:space="preserve"> 30 cm - 45 cm.</w:t>
      </w:r>
    </w:p>
    <w:p w:rsidR="00D72828" w:rsidRDefault="00D72828" w:rsidP="00D72828">
      <w:pPr>
        <w:spacing w:line="360" w:lineRule="auto"/>
        <w:rPr>
          <w:rFonts w:eastAsia="MSTT31f280fb10o209088S00"/>
          <w:b/>
          <w:sz w:val="22"/>
          <w:szCs w:val="22"/>
        </w:rPr>
      </w:pPr>
      <w:r w:rsidRPr="00D72828">
        <w:rPr>
          <w:rFonts w:eastAsia="MSTT31f280fb10o209088S00"/>
          <w:b/>
          <w:sz w:val="22"/>
          <w:szCs w:val="22"/>
        </w:rPr>
        <w:t>i) Radio z odtwarzaczem CD</w:t>
      </w:r>
      <w:r w:rsidR="00F00EA8">
        <w:rPr>
          <w:rFonts w:eastAsia="MSTT31f280fb10o209088S00"/>
          <w:b/>
          <w:sz w:val="22"/>
          <w:szCs w:val="22"/>
        </w:rPr>
        <w:t xml:space="preserve"> – 1 szt.</w:t>
      </w:r>
    </w:p>
    <w:p w:rsidR="00D72828" w:rsidRPr="00D72828" w:rsidRDefault="00D72828" w:rsidP="00D72828">
      <w:pPr>
        <w:spacing w:line="360" w:lineRule="auto"/>
        <w:rPr>
          <w:rFonts w:eastAsia="MSTT31f280fb10o209088S00"/>
          <w:sz w:val="22"/>
          <w:szCs w:val="22"/>
        </w:rPr>
      </w:pPr>
      <w:r w:rsidRPr="00D72828">
        <w:rPr>
          <w:rFonts w:eastAsia="MSTT31f280fb10o209088S00"/>
          <w:sz w:val="22"/>
          <w:szCs w:val="22"/>
        </w:rPr>
        <w:t>Opis - Odtwarzacz płyt kompaktowych, radio: analogowe z pamięcią, AM, FM, zasilanie: 6</w:t>
      </w:r>
    </w:p>
    <w:p w:rsidR="00D72828" w:rsidRDefault="00D72828" w:rsidP="00D72828">
      <w:pPr>
        <w:spacing w:line="360" w:lineRule="auto"/>
        <w:rPr>
          <w:rFonts w:eastAsia="MSTT31f280fb10o209088S00"/>
          <w:sz w:val="22"/>
          <w:szCs w:val="22"/>
        </w:rPr>
      </w:pPr>
      <w:r w:rsidRPr="00D72828">
        <w:rPr>
          <w:rFonts w:eastAsia="MSTT31f280fb10o209088S00"/>
          <w:sz w:val="22"/>
          <w:szCs w:val="22"/>
        </w:rPr>
        <w:t>baterii R14, sieciowe 220-240 V, 50/60 H</w:t>
      </w:r>
    </w:p>
    <w:p w:rsidR="00EC3666" w:rsidRDefault="00EC3666" w:rsidP="00D72828">
      <w:pPr>
        <w:spacing w:line="360" w:lineRule="auto"/>
        <w:rPr>
          <w:rFonts w:eastAsia="MSTT31f280fb10o209088S00"/>
          <w:b/>
          <w:sz w:val="22"/>
          <w:szCs w:val="22"/>
        </w:rPr>
      </w:pPr>
      <w:r w:rsidRPr="00EC3666">
        <w:rPr>
          <w:rFonts w:eastAsia="MSTT31f280fb10o209088S00"/>
          <w:b/>
          <w:sz w:val="22"/>
          <w:szCs w:val="22"/>
        </w:rPr>
        <w:t>j) Piankowe domino</w:t>
      </w:r>
      <w:r w:rsidR="00F00EA8">
        <w:rPr>
          <w:rFonts w:eastAsia="MSTT31f280fb10o209088S00"/>
          <w:b/>
          <w:sz w:val="22"/>
          <w:szCs w:val="22"/>
        </w:rPr>
        <w:t xml:space="preserve"> – 1 </w:t>
      </w:r>
      <w:proofErr w:type="spellStart"/>
      <w:r w:rsidR="00F00EA8">
        <w:rPr>
          <w:rFonts w:eastAsia="MSTT31f280fb10o209088S00"/>
          <w:b/>
          <w:sz w:val="22"/>
          <w:szCs w:val="22"/>
        </w:rPr>
        <w:t>kpl</w:t>
      </w:r>
      <w:proofErr w:type="spellEnd"/>
      <w:r w:rsidR="00F00EA8">
        <w:rPr>
          <w:rFonts w:eastAsia="MSTT31f280fb10o209088S00"/>
          <w:b/>
          <w:sz w:val="22"/>
          <w:szCs w:val="22"/>
        </w:rPr>
        <w:t>.</w:t>
      </w:r>
    </w:p>
    <w:p w:rsidR="00EC3666" w:rsidRDefault="00EC3666" w:rsidP="00EC3666">
      <w:pPr>
        <w:spacing w:line="360" w:lineRule="auto"/>
        <w:rPr>
          <w:rFonts w:eastAsia="MSTT31f280fb10o209088S00"/>
          <w:sz w:val="22"/>
          <w:szCs w:val="22"/>
        </w:rPr>
      </w:pPr>
      <w:r>
        <w:rPr>
          <w:rFonts w:eastAsia="MSTT31f280fb10o209088S00"/>
          <w:sz w:val="22"/>
          <w:szCs w:val="22"/>
        </w:rPr>
        <w:t xml:space="preserve">Opis - </w:t>
      </w:r>
      <w:r w:rsidRPr="00EC3666">
        <w:rPr>
          <w:rFonts w:eastAsia="MSTT31f280fb10o209088S00"/>
          <w:sz w:val="22"/>
          <w:szCs w:val="22"/>
        </w:rPr>
        <w:t>Piankowe domino z dużymi elementami. Zabawa polegająca na zestawianiu ze sobą kostek o tej samej liczbie oczek.</w:t>
      </w:r>
      <w:r>
        <w:rPr>
          <w:rFonts w:eastAsia="MSTT31f280fb10o209088S00"/>
          <w:sz w:val="22"/>
          <w:szCs w:val="22"/>
        </w:rPr>
        <w:t xml:space="preserve"> </w:t>
      </w:r>
      <w:r w:rsidRPr="00EC3666">
        <w:rPr>
          <w:rFonts w:eastAsia="MSTT31f280fb10o209088S00"/>
          <w:sz w:val="22"/>
          <w:szCs w:val="22"/>
        </w:rPr>
        <w:t>Kształtuje logiczne myślenie, zdolności poznawcze oraz wytrwałość. Całość umieszczona w praktycznej torebce zamykanej</w:t>
      </w:r>
      <w:r>
        <w:rPr>
          <w:rFonts w:eastAsia="MSTT31f280fb10o209088S00"/>
          <w:sz w:val="22"/>
          <w:szCs w:val="22"/>
        </w:rPr>
        <w:t xml:space="preserve"> </w:t>
      </w:r>
      <w:r w:rsidRPr="00EC3666">
        <w:rPr>
          <w:rFonts w:eastAsia="MSTT31f280fb10o209088S00"/>
          <w:sz w:val="22"/>
          <w:szCs w:val="22"/>
        </w:rPr>
        <w:t>na suwak, z uchwytem, wykonanej z tworzywa sztucznego. • 28 elem. • wym. 18 x 9 x 1 cm</w:t>
      </w:r>
    </w:p>
    <w:p w:rsidR="00E64AA2" w:rsidRDefault="00E64AA2" w:rsidP="00EC3666">
      <w:pPr>
        <w:spacing w:line="360" w:lineRule="auto"/>
        <w:rPr>
          <w:rFonts w:eastAsia="MSTT31f280fb10o209088S00"/>
          <w:b/>
          <w:sz w:val="22"/>
          <w:szCs w:val="22"/>
        </w:rPr>
      </w:pPr>
      <w:r w:rsidRPr="00E64AA2">
        <w:rPr>
          <w:rFonts w:eastAsia="MSTT31f280fb10o209088S00"/>
          <w:b/>
          <w:sz w:val="22"/>
          <w:szCs w:val="22"/>
        </w:rPr>
        <w:t>k) Pacynka terapeutyczna</w:t>
      </w:r>
      <w:r w:rsidR="00F00EA8">
        <w:rPr>
          <w:rFonts w:eastAsia="MSTT31f280fb10o209088S00"/>
          <w:b/>
          <w:sz w:val="22"/>
          <w:szCs w:val="22"/>
        </w:rPr>
        <w:t xml:space="preserve"> – 1 </w:t>
      </w:r>
      <w:proofErr w:type="spellStart"/>
      <w:r w:rsidR="00F00EA8">
        <w:rPr>
          <w:rFonts w:eastAsia="MSTT31f280fb10o209088S00"/>
          <w:b/>
          <w:sz w:val="22"/>
          <w:szCs w:val="22"/>
        </w:rPr>
        <w:t>kpl</w:t>
      </w:r>
      <w:proofErr w:type="spellEnd"/>
      <w:r w:rsidR="00F00EA8">
        <w:rPr>
          <w:rFonts w:eastAsia="MSTT31f280fb10o209088S00"/>
          <w:b/>
          <w:sz w:val="22"/>
          <w:szCs w:val="22"/>
        </w:rPr>
        <w:t>.</w:t>
      </w:r>
    </w:p>
    <w:p w:rsidR="00D02762" w:rsidRDefault="00D02762" w:rsidP="00D02762">
      <w:pPr>
        <w:spacing w:line="360" w:lineRule="auto"/>
        <w:rPr>
          <w:rFonts w:eastAsia="MSTT31f280fb10o209088S00"/>
          <w:sz w:val="22"/>
          <w:szCs w:val="22"/>
        </w:rPr>
      </w:pPr>
      <w:r>
        <w:rPr>
          <w:rFonts w:eastAsia="MSTT31f280fb10o209088S00"/>
          <w:sz w:val="22"/>
          <w:szCs w:val="22"/>
        </w:rPr>
        <w:t xml:space="preserve">Opis - </w:t>
      </w:r>
      <w:r w:rsidRPr="00D02762">
        <w:rPr>
          <w:rFonts w:eastAsia="MSTT31f280fb10o209088S00"/>
          <w:sz w:val="22"/>
          <w:szCs w:val="22"/>
        </w:rPr>
        <w:t>Pacynka terapeutyczna z ruchomą głową to wspaniała pomoc dla logopedów, reedukatoró</w:t>
      </w:r>
      <w:r>
        <w:rPr>
          <w:rFonts w:eastAsia="MSTT31f280fb10o209088S00"/>
          <w:sz w:val="22"/>
          <w:szCs w:val="22"/>
        </w:rPr>
        <w:t xml:space="preserve">w, nauczycieli. Ma otwór z tyłu </w:t>
      </w:r>
      <w:r w:rsidRPr="00D02762">
        <w:rPr>
          <w:rFonts w:eastAsia="MSTT31f280fb10o209088S00"/>
          <w:sz w:val="22"/>
          <w:szCs w:val="22"/>
        </w:rPr>
        <w:t>głowy i workowate ręce, w które mieszczą się zarówno dłonie dziecka, jak i osoby dorosłej. Posiada też ruchomy język, w</w:t>
      </w:r>
      <w:r>
        <w:rPr>
          <w:rFonts w:eastAsia="MSTT31f280fb10o209088S00"/>
          <w:sz w:val="22"/>
          <w:szCs w:val="22"/>
        </w:rPr>
        <w:t xml:space="preserve"> </w:t>
      </w:r>
      <w:r w:rsidRPr="00D02762">
        <w:rPr>
          <w:rFonts w:eastAsia="MSTT31f280fb10o209088S00"/>
          <w:sz w:val="22"/>
          <w:szCs w:val="22"/>
        </w:rPr>
        <w:t>który można włożyć palce.</w:t>
      </w:r>
    </w:p>
    <w:p w:rsidR="000A369D" w:rsidRDefault="000A369D" w:rsidP="00D02762">
      <w:pPr>
        <w:spacing w:line="360" w:lineRule="auto"/>
        <w:rPr>
          <w:rFonts w:eastAsia="MSTT31f280fb10o209088S00"/>
          <w:b/>
          <w:sz w:val="22"/>
          <w:szCs w:val="22"/>
        </w:rPr>
      </w:pPr>
    </w:p>
    <w:p w:rsidR="000A369D" w:rsidRDefault="000A369D" w:rsidP="00D02762">
      <w:pPr>
        <w:spacing w:line="360" w:lineRule="auto"/>
        <w:rPr>
          <w:rFonts w:eastAsia="MSTT31f280fb10o209088S00"/>
          <w:b/>
          <w:sz w:val="22"/>
          <w:szCs w:val="22"/>
        </w:rPr>
      </w:pPr>
    </w:p>
    <w:p w:rsidR="000A369D" w:rsidRDefault="000A369D" w:rsidP="00D02762">
      <w:pPr>
        <w:spacing w:line="360" w:lineRule="auto"/>
        <w:rPr>
          <w:rFonts w:eastAsia="MSTT31f280fb10o209088S00"/>
          <w:b/>
          <w:sz w:val="22"/>
          <w:szCs w:val="22"/>
        </w:rPr>
      </w:pPr>
    </w:p>
    <w:p w:rsidR="00FD6672" w:rsidRDefault="00FD6672" w:rsidP="00D02762">
      <w:pPr>
        <w:spacing w:line="360" w:lineRule="auto"/>
        <w:rPr>
          <w:rFonts w:eastAsia="MSTT31f280fb10o209088S00"/>
          <w:b/>
          <w:sz w:val="22"/>
          <w:szCs w:val="22"/>
        </w:rPr>
      </w:pPr>
      <w:r w:rsidRPr="00FD6672">
        <w:rPr>
          <w:rFonts w:eastAsia="MSTT31f280fb10o209088S00"/>
          <w:b/>
          <w:sz w:val="22"/>
          <w:szCs w:val="22"/>
        </w:rPr>
        <w:t>l) Klocki terapeutyczne</w:t>
      </w:r>
      <w:r w:rsidR="00F00EA8">
        <w:rPr>
          <w:rFonts w:eastAsia="MSTT31f280fb10o209088S00"/>
          <w:b/>
          <w:sz w:val="22"/>
          <w:szCs w:val="22"/>
        </w:rPr>
        <w:t xml:space="preserve"> - 1 zestaw</w:t>
      </w:r>
    </w:p>
    <w:p w:rsidR="00FD6672" w:rsidRPr="00FD6672" w:rsidRDefault="00FD6672" w:rsidP="00FD6672">
      <w:pPr>
        <w:spacing w:line="360" w:lineRule="auto"/>
        <w:rPr>
          <w:rFonts w:eastAsia="MSTT31f280fb10o209088S00"/>
          <w:sz w:val="22"/>
          <w:szCs w:val="22"/>
        </w:rPr>
      </w:pPr>
      <w:r>
        <w:rPr>
          <w:rFonts w:eastAsia="MSTT31f280fb10o209088S00"/>
          <w:sz w:val="22"/>
          <w:szCs w:val="22"/>
        </w:rPr>
        <w:t xml:space="preserve">Opis - </w:t>
      </w:r>
      <w:r w:rsidRPr="00FD6672">
        <w:rPr>
          <w:rFonts w:eastAsia="MSTT31f280fb10o209088S00"/>
          <w:sz w:val="22"/>
          <w:szCs w:val="22"/>
        </w:rPr>
        <w:t>Klocki konstrukcyjne wykonane z miękkiego, przypominającego w dotyku gumę materiału. Pomniejszony rozmiar daje</w:t>
      </w:r>
      <w:r w:rsidR="000A369D">
        <w:rPr>
          <w:rFonts w:eastAsia="MSTT31f280fb10o209088S00"/>
          <w:sz w:val="22"/>
          <w:szCs w:val="22"/>
        </w:rPr>
        <w:t xml:space="preserve"> </w:t>
      </w:r>
      <w:r w:rsidRPr="00FD6672">
        <w:rPr>
          <w:rFonts w:eastAsia="MSTT31f280fb10o209088S00"/>
          <w:sz w:val="22"/>
          <w:szCs w:val="22"/>
        </w:rPr>
        <w:t>znacznie większą mobilność oraz całkiem nowe możliwości. Klocki dają się wyginać oraz są ciche i bezpieczne w zabawie.</w:t>
      </w:r>
    </w:p>
    <w:p w:rsidR="000A369D" w:rsidRDefault="00FD6672" w:rsidP="00FD6672">
      <w:pPr>
        <w:spacing w:line="360" w:lineRule="auto"/>
        <w:rPr>
          <w:rFonts w:eastAsia="MSTT31f280fb10o209088S00"/>
          <w:sz w:val="22"/>
          <w:szCs w:val="22"/>
        </w:rPr>
      </w:pPr>
      <w:r w:rsidRPr="00FD6672">
        <w:rPr>
          <w:rFonts w:eastAsia="MSTT31f280fb10o209088S00"/>
          <w:sz w:val="22"/>
          <w:szCs w:val="22"/>
        </w:rPr>
        <w:lastRenderedPageBreak/>
        <w:t>• wym. klocka 3,5 x 3,5 x 0,5 cm</w:t>
      </w:r>
    </w:p>
    <w:p w:rsidR="00FD6672" w:rsidRPr="00FD6672" w:rsidRDefault="00FD6672" w:rsidP="00FD6672">
      <w:pPr>
        <w:spacing w:line="360" w:lineRule="auto"/>
        <w:rPr>
          <w:rFonts w:eastAsia="MSTT31f280fb10o209088S00"/>
          <w:sz w:val="22"/>
          <w:szCs w:val="22"/>
        </w:rPr>
      </w:pPr>
      <w:r w:rsidRPr="00FD6672">
        <w:rPr>
          <w:rFonts w:eastAsia="MSTT31f280fb10o209088S00"/>
          <w:sz w:val="22"/>
          <w:szCs w:val="22"/>
        </w:rPr>
        <w:t>• różne kształty</w:t>
      </w:r>
    </w:p>
    <w:p w:rsidR="00FD6672" w:rsidRPr="00FD6672" w:rsidRDefault="00FD6672" w:rsidP="00FD6672">
      <w:pPr>
        <w:spacing w:line="360" w:lineRule="auto"/>
        <w:rPr>
          <w:rFonts w:eastAsia="MSTT31f280fb10o209088S00"/>
          <w:sz w:val="22"/>
          <w:szCs w:val="22"/>
        </w:rPr>
      </w:pPr>
      <w:r w:rsidRPr="00FD6672">
        <w:rPr>
          <w:rFonts w:eastAsia="MSTT31f280fb10o209088S00"/>
          <w:sz w:val="22"/>
          <w:szCs w:val="22"/>
        </w:rPr>
        <w:t>• 140 elem.</w:t>
      </w:r>
    </w:p>
    <w:p w:rsidR="00FD6672" w:rsidRDefault="00FD6672" w:rsidP="00FD6672">
      <w:pPr>
        <w:spacing w:line="360" w:lineRule="auto"/>
        <w:rPr>
          <w:rFonts w:eastAsia="MSTT31f280fb10o209088S00"/>
          <w:sz w:val="22"/>
          <w:szCs w:val="22"/>
        </w:rPr>
      </w:pPr>
      <w:r w:rsidRPr="00FD6672">
        <w:rPr>
          <w:rFonts w:eastAsia="MSTT31f280fb10o209088S00"/>
          <w:sz w:val="22"/>
          <w:szCs w:val="22"/>
        </w:rPr>
        <w:t>• od 3 lat</w:t>
      </w:r>
    </w:p>
    <w:p w:rsidR="00D2319E" w:rsidRDefault="00282051" w:rsidP="00FD6672">
      <w:pPr>
        <w:spacing w:line="360" w:lineRule="auto"/>
        <w:rPr>
          <w:rFonts w:eastAsia="MSTT31f280fb10o209088S00"/>
          <w:b/>
          <w:sz w:val="22"/>
          <w:szCs w:val="22"/>
        </w:rPr>
      </w:pPr>
      <w:r>
        <w:rPr>
          <w:rFonts w:eastAsia="MSTT31f280fb10o209088S00"/>
          <w:b/>
          <w:sz w:val="22"/>
          <w:szCs w:val="22"/>
        </w:rPr>
        <w:t>ł</w:t>
      </w:r>
      <w:r w:rsidR="00D2319E" w:rsidRPr="00D2319E">
        <w:rPr>
          <w:rFonts w:eastAsia="MSTT31f280fb10o209088S00"/>
          <w:b/>
          <w:sz w:val="22"/>
          <w:szCs w:val="22"/>
        </w:rPr>
        <w:t>) Gra edukacyjna</w:t>
      </w:r>
      <w:r w:rsidR="00F00EA8">
        <w:rPr>
          <w:rFonts w:eastAsia="MSTT31f280fb10o209088S00"/>
          <w:b/>
          <w:sz w:val="22"/>
          <w:szCs w:val="22"/>
        </w:rPr>
        <w:t xml:space="preserve"> - 2 zestawy</w:t>
      </w:r>
    </w:p>
    <w:p w:rsidR="00D2319E" w:rsidRPr="00D2319E" w:rsidRDefault="00D2319E" w:rsidP="00D2319E">
      <w:pPr>
        <w:spacing w:line="360" w:lineRule="auto"/>
        <w:rPr>
          <w:rFonts w:eastAsia="MSTT31f280fb10o209088S00"/>
          <w:sz w:val="22"/>
          <w:szCs w:val="22"/>
        </w:rPr>
      </w:pPr>
      <w:r>
        <w:rPr>
          <w:rFonts w:eastAsia="MSTT31f280fb10o209088S00"/>
          <w:sz w:val="22"/>
          <w:szCs w:val="22"/>
        </w:rPr>
        <w:t xml:space="preserve">Opis - </w:t>
      </w:r>
      <w:r w:rsidRPr="00D2319E">
        <w:rPr>
          <w:rFonts w:eastAsia="MSTT31f280fb10o209088S00"/>
          <w:sz w:val="22"/>
          <w:szCs w:val="22"/>
        </w:rPr>
        <w:t>Gra dla małych dzieci wspierająca naukę nazw kolorów i elementów garderoby. Zadan</w:t>
      </w:r>
      <w:r>
        <w:rPr>
          <w:rFonts w:eastAsia="MSTT31f280fb10o209088S00"/>
          <w:sz w:val="22"/>
          <w:szCs w:val="22"/>
        </w:rPr>
        <w:t xml:space="preserve">iem graczy jest ubranie postaci </w:t>
      </w:r>
      <w:r w:rsidRPr="00D2319E">
        <w:rPr>
          <w:rFonts w:eastAsia="MSTT31f280fb10o209088S00"/>
          <w:sz w:val="22"/>
          <w:szCs w:val="22"/>
        </w:rPr>
        <w:t>poprzez nakładanie elementów na planszę. Dzieci mogą grać kostkami i działać zgodnie z ich wskazówkami lub mogą</w:t>
      </w:r>
      <w:r>
        <w:rPr>
          <w:rFonts w:eastAsia="MSTT31f280fb10o209088S00"/>
          <w:sz w:val="22"/>
          <w:szCs w:val="22"/>
        </w:rPr>
        <w:t xml:space="preserve"> </w:t>
      </w:r>
      <w:r w:rsidRPr="00D2319E">
        <w:rPr>
          <w:rFonts w:eastAsia="MSTT31f280fb10o209088S00"/>
          <w:sz w:val="22"/>
          <w:szCs w:val="22"/>
        </w:rPr>
        <w:t>samodzielnie dobierać ubranka.</w:t>
      </w:r>
    </w:p>
    <w:p w:rsidR="00D2319E" w:rsidRPr="00D2319E" w:rsidRDefault="00D2319E" w:rsidP="00D2319E">
      <w:pPr>
        <w:spacing w:line="360" w:lineRule="auto"/>
        <w:rPr>
          <w:rFonts w:eastAsia="MSTT31f280fb10o209088S00"/>
          <w:sz w:val="22"/>
          <w:szCs w:val="22"/>
        </w:rPr>
      </w:pPr>
      <w:r w:rsidRPr="00D2319E">
        <w:rPr>
          <w:rFonts w:eastAsia="MSTT31f280fb10o209088S00"/>
          <w:sz w:val="22"/>
          <w:szCs w:val="22"/>
        </w:rPr>
        <w:t>• 6 plansz o wym. 31 x 19 cm</w:t>
      </w:r>
    </w:p>
    <w:p w:rsidR="00D2319E" w:rsidRPr="00D2319E" w:rsidRDefault="00D2319E" w:rsidP="00D2319E">
      <w:pPr>
        <w:spacing w:line="360" w:lineRule="auto"/>
        <w:rPr>
          <w:rFonts w:eastAsia="MSTT31f280fb10o209088S00"/>
          <w:sz w:val="22"/>
          <w:szCs w:val="22"/>
        </w:rPr>
      </w:pPr>
      <w:r w:rsidRPr="00D2319E">
        <w:rPr>
          <w:rFonts w:eastAsia="MSTT31f280fb10o209088S00"/>
          <w:sz w:val="22"/>
          <w:szCs w:val="22"/>
        </w:rPr>
        <w:t>• 36 elem. z magnetycznego kartonu</w:t>
      </w:r>
    </w:p>
    <w:p w:rsidR="00D2319E" w:rsidRDefault="00D2319E" w:rsidP="00D2319E">
      <w:pPr>
        <w:spacing w:line="360" w:lineRule="auto"/>
        <w:rPr>
          <w:rFonts w:eastAsia="MSTT31f280fb10o209088S00"/>
          <w:sz w:val="22"/>
          <w:szCs w:val="22"/>
        </w:rPr>
      </w:pPr>
      <w:r w:rsidRPr="00D2319E">
        <w:rPr>
          <w:rFonts w:eastAsia="MSTT31f280fb10o209088S00"/>
          <w:sz w:val="22"/>
          <w:szCs w:val="22"/>
        </w:rPr>
        <w:t>• 2 kostki</w:t>
      </w:r>
    </w:p>
    <w:p w:rsidR="00AC6A15" w:rsidRPr="00AC6A15" w:rsidRDefault="00F01AF8" w:rsidP="00D2319E">
      <w:pPr>
        <w:spacing w:line="360" w:lineRule="auto"/>
        <w:rPr>
          <w:rFonts w:eastAsia="MSTT31f280fb10o209088S00"/>
          <w:b/>
          <w:sz w:val="22"/>
          <w:szCs w:val="22"/>
        </w:rPr>
      </w:pPr>
      <w:r>
        <w:rPr>
          <w:rFonts w:eastAsia="MSTT31f280fb10o209088S00"/>
          <w:b/>
          <w:sz w:val="22"/>
          <w:szCs w:val="22"/>
        </w:rPr>
        <w:t>m</w:t>
      </w:r>
      <w:r w:rsidR="00AC6A15" w:rsidRPr="00AC6A15">
        <w:rPr>
          <w:rFonts w:eastAsia="MSTT31f280fb10o209088S00"/>
          <w:b/>
          <w:sz w:val="22"/>
          <w:szCs w:val="22"/>
        </w:rPr>
        <w:t>) Lalki</w:t>
      </w:r>
      <w:r w:rsidR="00F00EA8">
        <w:rPr>
          <w:rFonts w:eastAsia="MSTT31f280fb10o209088S00"/>
          <w:b/>
          <w:sz w:val="22"/>
          <w:szCs w:val="22"/>
        </w:rPr>
        <w:t xml:space="preserve"> – 4 szt.</w:t>
      </w:r>
    </w:p>
    <w:p w:rsidR="00B47496" w:rsidRDefault="00AC6A15" w:rsidP="00AC6A15">
      <w:pPr>
        <w:spacing w:line="360" w:lineRule="auto"/>
        <w:rPr>
          <w:rFonts w:eastAsia="MSTT31f280fb10o209088S00"/>
          <w:sz w:val="22"/>
          <w:szCs w:val="22"/>
        </w:rPr>
      </w:pPr>
      <w:r>
        <w:rPr>
          <w:rFonts w:eastAsia="MSTT31f280fb10o209088S00"/>
          <w:sz w:val="22"/>
          <w:szCs w:val="22"/>
        </w:rPr>
        <w:t xml:space="preserve">Opis - </w:t>
      </w:r>
      <w:r w:rsidRPr="00AC6A15">
        <w:rPr>
          <w:rFonts w:eastAsia="MSTT31f280fb10o209088S00"/>
          <w:sz w:val="22"/>
          <w:szCs w:val="22"/>
        </w:rPr>
        <w:t xml:space="preserve">Lalka z twardym tułowiem wraz z akcesoriami toaletowymi, dł. 38 cm • w komplecie nocnik, </w:t>
      </w:r>
      <w:r>
        <w:rPr>
          <w:rFonts w:eastAsia="MSTT31f280fb10o209088S00"/>
          <w:sz w:val="22"/>
          <w:szCs w:val="22"/>
        </w:rPr>
        <w:t xml:space="preserve">balsam, puder oraz butelka - od 3 </w:t>
      </w:r>
      <w:r w:rsidRPr="00AC6A15">
        <w:rPr>
          <w:rFonts w:eastAsia="MSTT31f280fb10o209088S00"/>
          <w:sz w:val="22"/>
          <w:szCs w:val="22"/>
        </w:rPr>
        <w:t>lat</w:t>
      </w:r>
    </w:p>
    <w:p w:rsidR="00AC6A15" w:rsidRDefault="00AD2EBE" w:rsidP="00AC6A15">
      <w:pPr>
        <w:spacing w:line="360" w:lineRule="auto"/>
        <w:rPr>
          <w:rFonts w:eastAsia="MSTT31f280fb10o209088S00"/>
          <w:b/>
          <w:sz w:val="22"/>
          <w:szCs w:val="22"/>
        </w:rPr>
      </w:pPr>
      <w:r>
        <w:rPr>
          <w:rFonts w:eastAsia="MSTT31f280fb10o209088S00"/>
          <w:b/>
          <w:sz w:val="22"/>
          <w:szCs w:val="22"/>
        </w:rPr>
        <w:t>n</w:t>
      </w:r>
      <w:r w:rsidR="00AC6A15" w:rsidRPr="00132DF9">
        <w:rPr>
          <w:rFonts w:eastAsia="MSTT31f280fb10o209088S00"/>
          <w:b/>
          <w:sz w:val="22"/>
          <w:szCs w:val="22"/>
        </w:rPr>
        <w:t>)</w:t>
      </w:r>
      <w:r w:rsidR="00AC6A15" w:rsidRPr="00132DF9">
        <w:rPr>
          <w:rFonts w:ascii="NimbusSanL-Regu" w:eastAsia="NSimSun" w:hAnsi="NimbusSanL-Regu" w:cs="NimbusSanL-Regu"/>
          <w:b/>
          <w:color w:val="auto"/>
          <w:sz w:val="19"/>
          <w:szCs w:val="19"/>
          <w:lang w:bidi="ar-SA"/>
        </w:rPr>
        <w:t xml:space="preserve"> </w:t>
      </w:r>
      <w:r w:rsidR="00132DF9" w:rsidRPr="00132DF9">
        <w:rPr>
          <w:rFonts w:eastAsia="MSTT31f280fb10o209088S00"/>
          <w:b/>
          <w:sz w:val="22"/>
          <w:szCs w:val="22"/>
        </w:rPr>
        <w:t>Magnetyczne układan</w:t>
      </w:r>
      <w:r w:rsidR="00AC6A15" w:rsidRPr="00132DF9">
        <w:rPr>
          <w:rFonts w:eastAsia="MSTT31f280fb10o209088S00"/>
          <w:b/>
          <w:sz w:val="22"/>
          <w:szCs w:val="22"/>
        </w:rPr>
        <w:t>ki</w:t>
      </w:r>
      <w:r w:rsidR="00F00EA8">
        <w:rPr>
          <w:rFonts w:eastAsia="MSTT31f280fb10o209088S00"/>
          <w:b/>
          <w:sz w:val="22"/>
          <w:szCs w:val="22"/>
        </w:rPr>
        <w:t xml:space="preserve"> – 3 szt.</w:t>
      </w:r>
    </w:p>
    <w:p w:rsidR="00132DF9" w:rsidRDefault="00132DF9" w:rsidP="00132DF9">
      <w:pPr>
        <w:spacing w:line="360" w:lineRule="auto"/>
        <w:rPr>
          <w:rFonts w:eastAsia="MSTT31f280fb10o209088S00"/>
          <w:sz w:val="22"/>
          <w:szCs w:val="22"/>
        </w:rPr>
      </w:pPr>
      <w:r>
        <w:rPr>
          <w:rFonts w:eastAsia="MSTT31f280fb10o209088S00"/>
          <w:sz w:val="22"/>
          <w:szCs w:val="22"/>
        </w:rPr>
        <w:t xml:space="preserve">Opis - </w:t>
      </w:r>
      <w:r w:rsidRPr="00132DF9">
        <w:rPr>
          <w:rFonts w:eastAsia="MSTT31f280fb10o209088S00"/>
          <w:sz w:val="22"/>
          <w:szCs w:val="22"/>
        </w:rPr>
        <w:t>Zestaw magnetycznych elementów różne rodzaje. Całość w praktycznej, metalowej walizec</w:t>
      </w:r>
      <w:r>
        <w:rPr>
          <w:rFonts w:eastAsia="MSTT31f280fb10o209088S00"/>
          <w:sz w:val="22"/>
          <w:szCs w:val="22"/>
        </w:rPr>
        <w:t xml:space="preserve">zce. </w:t>
      </w:r>
    </w:p>
    <w:p w:rsidR="00132DF9" w:rsidRDefault="00132DF9" w:rsidP="00132DF9">
      <w:pPr>
        <w:spacing w:line="360" w:lineRule="auto"/>
        <w:rPr>
          <w:rFonts w:eastAsia="MSTT31f280fb10o209088S00"/>
          <w:sz w:val="22"/>
          <w:szCs w:val="22"/>
        </w:rPr>
      </w:pPr>
      <w:r>
        <w:rPr>
          <w:rFonts w:eastAsia="MSTT31f280fb10o209088S00"/>
          <w:sz w:val="22"/>
          <w:szCs w:val="22"/>
        </w:rPr>
        <w:t>• wym. walizki 20 x 13 x 7</w:t>
      </w:r>
      <w:r w:rsidRPr="00132DF9">
        <w:rPr>
          <w:rFonts w:eastAsia="MSTT31f280fb10o209088S00"/>
          <w:sz w:val="22"/>
          <w:szCs w:val="22"/>
        </w:rPr>
        <w:t xml:space="preserve">cm </w:t>
      </w:r>
    </w:p>
    <w:p w:rsidR="00132DF9" w:rsidRDefault="00132DF9" w:rsidP="00132DF9">
      <w:pPr>
        <w:spacing w:line="360" w:lineRule="auto"/>
        <w:rPr>
          <w:rFonts w:eastAsia="MSTT31f280fb10o209088S00"/>
          <w:sz w:val="22"/>
          <w:szCs w:val="22"/>
        </w:rPr>
      </w:pPr>
      <w:r w:rsidRPr="00132DF9">
        <w:rPr>
          <w:rFonts w:eastAsia="MSTT31f280fb10o209088S00"/>
          <w:sz w:val="22"/>
          <w:szCs w:val="22"/>
        </w:rPr>
        <w:t xml:space="preserve">• figurka o wym. 20 x 9 cm </w:t>
      </w:r>
    </w:p>
    <w:p w:rsidR="00132DF9" w:rsidRDefault="00132DF9" w:rsidP="00132DF9">
      <w:pPr>
        <w:spacing w:line="360" w:lineRule="auto"/>
        <w:rPr>
          <w:rFonts w:eastAsia="MSTT31f280fb10o209088S00"/>
          <w:sz w:val="22"/>
          <w:szCs w:val="22"/>
        </w:rPr>
      </w:pPr>
      <w:r w:rsidRPr="00132DF9">
        <w:rPr>
          <w:rFonts w:eastAsia="MSTT31f280fb10o209088S00"/>
          <w:sz w:val="22"/>
          <w:szCs w:val="22"/>
        </w:rPr>
        <w:t>• 27 elem. o wym. od 2 x 1 do 8,5 x 4 cm</w:t>
      </w:r>
    </w:p>
    <w:p w:rsidR="005E4681" w:rsidRPr="005E4681" w:rsidRDefault="00AD2EBE" w:rsidP="005E4681">
      <w:pPr>
        <w:spacing w:line="360" w:lineRule="auto"/>
        <w:rPr>
          <w:rFonts w:eastAsia="MSTT31f280fb10o209088S00"/>
          <w:b/>
          <w:sz w:val="22"/>
          <w:szCs w:val="22"/>
        </w:rPr>
      </w:pPr>
      <w:r>
        <w:rPr>
          <w:rFonts w:eastAsia="MSTT31f280fb10o209088S00"/>
          <w:b/>
          <w:sz w:val="22"/>
          <w:szCs w:val="22"/>
        </w:rPr>
        <w:t>o</w:t>
      </w:r>
      <w:r w:rsidR="005E4681" w:rsidRPr="005E4681">
        <w:rPr>
          <w:rFonts w:eastAsia="MSTT31f280fb10o209088S00"/>
          <w:b/>
          <w:sz w:val="22"/>
          <w:szCs w:val="22"/>
        </w:rPr>
        <w:t>) Siedzisko</w:t>
      </w:r>
      <w:r w:rsidR="00F00EA8">
        <w:rPr>
          <w:rFonts w:eastAsia="MSTT31f280fb10o209088S00"/>
          <w:b/>
          <w:sz w:val="22"/>
          <w:szCs w:val="22"/>
        </w:rPr>
        <w:t xml:space="preserve"> – 5 szt.</w:t>
      </w:r>
    </w:p>
    <w:p w:rsidR="005E4681" w:rsidRPr="005E4681" w:rsidRDefault="005E4681" w:rsidP="005E4681">
      <w:pPr>
        <w:spacing w:line="360" w:lineRule="auto"/>
        <w:rPr>
          <w:rFonts w:eastAsia="MSTT31f280fb10o209088S00"/>
          <w:sz w:val="22"/>
          <w:szCs w:val="22"/>
        </w:rPr>
      </w:pPr>
      <w:r>
        <w:rPr>
          <w:rFonts w:eastAsia="MSTT31f280fb10o209088S00"/>
          <w:sz w:val="22"/>
          <w:szCs w:val="22"/>
        </w:rPr>
        <w:t>Opis - Siedzisko</w:t>
      </w:r>
      <w:r w:rsidRPr="005E4681">
        <w:rPr>
          <w:rFonts w:eastAsia="MSTT31f280fb10o209088S00"/>
          <w:sz w:val="22"/>
          <w:szCs w:val="22"/>
        </w:rPr>
        <w:t xml:space="preserve"> obszyte trwałą tkaniną PCV, niezawierającą </w:t>
      </w:r>
      <w:proofErr w:type="spellStart"/>
      <w:r w:rsidRPr="005E4681">
        <w:rPr>
          <w:rFonts w:eastAsia="MSTT31f280fb10o209088S00"/>
          <w:sz w:val="22"/>
          <w:szCs w:val="22"/>
        </w:rPr>
        <w:t>ftalanów</w:t>
      </w:r>
      <w:proofErr w:type="spellEnd"/>
      <w:r w:rsidRPr="005E4681">
        <w:rPr>
          <w:rFonts w:eastAsia="MSTT31f280fb10o209088S00"/>
          <w:sz w:val="22"/>
          <w:szCs w:val="22"/>
        </w:rPr>
        <w:t>, łatwą do utrzymania w czystości.</w:t>
      </w:r>
    </w:p>
    <w:p w:rsidR="005E4681" w:rsidRPr="005E4681" w:rsidRDefault="005E4681" w:rsidP="005E4681">
      <w:pPr>
        <w:spacing w:line="360" w:lineRule="auto"/>
        <w:rPr>
          <w:rFonts w:eastAsia="MSTT31f280fb10o209088S00"/>
          <w:sz w:val="22"/>
          <w:szCs w:val="22"/>
        </w:rPr>
      </w:pPr>
      <w:r w:rsidRPr="005E4681">
        <w:rPr>
          <w:rFonts w:eastAsia="MSTT31f280fb10o209088S00"/>
          <w:sz w:val="22"/>
          <w:szCs w:val="22"/>
        </w:rPr>
        <w:t>• wym. 77 x 45 x 35 cm</w:t>
      </w:r>
    </w:p>
    <w:p w:rsidR="005E4681" w:rsidRPr="005E4681" w:rsidRDefault="005E4681" w:rsidP="005E4681">
      <w:pPr>
        <w:spacing w:line="360" w:lineRule="auto"/>
        <w:rPr>
          <w:rFonts w:eastAsia="MSTT31f280fb10o209088S00"/>
          <w:sz w:val="22"/>
          <w:szCs w:val="22"/>
        </w:rPr>
      </w:pPr>
      <w:r w:rsidRPr="005E4681">
        <w:rPr>
          <w:rFonts w:eastAsia="MSTT31f280fb10o209088S00"/>
          <w:sz w:val="22"/>
          <w:szCs w:val="22"/>
        </w:rPr>
        <w:t>• 2,75 kg</w:t>
      </w:r>
    </w:p>
    <w:p w:rsidR="00B47496" w:rsidRDefault="005E4681" w:rsidP="005E4681">
      <w:pPr>
        <w:spacing w:line="360" w:lineRule="auto"/>
        <w:rPr>
          <w:rFonts w:eastAsia="MSTT31f280fb10o209088S00"/>
          <w:sz w:val="22"/>
          <w:szCs w:val="22"/>
        </w:rPr>
      </w:pPr>
      <w:r w:rsidRPr="005E4681">
        <w:rPr>
          <w:rFonts w:eastAsia="MSTT31f280fb10o209088S00"/>
          <w:sz w:val="22"/>
          <w:szCs w:val="22"/>
        </w:rPr>
        <w:t>• wym. 77 cm x 45 cm x 35 cm</w:t>
      </w:r>
    </w:p>
    <w:p w:rsidR="005E4681" w:rsidRDefault="00AD2EBE" w:rsidP="005E4681">
      <w:pPr>
        <w:spacing w:line="360" w:lineRule="auto"/>
        <w:rPr>
          <w:rFonts w:eastAsia="MSTT31f280fb10o209088S00"/>
          <w:b/>
          <w:sz w:val="22"/>
          <w:szCs w:val="22"/>
        </w:rPr>
      </w:pPr>
      <w:r>
        <w:rPr>
          <w:rFonts w:eastAsia="MSTT31f280fb10o209088S00"/>
          <w:b/>
          <w:sz w:val="22"/>
          <w:szCs w:val="22"/>
        </w:rPr>
        <w:t>p</w:t>
      </w:r>
      <w:r w:rsidR="005E4681" w:rsidRPr="005E4681">
        <w:rPr>
          <w:rFonts w:eastAsia="MSTT31f280fb10o209088S00"/>
          <w:b/>
          <w:sz w:val="22"/>
          <w:szCs w:val="22"/>
        </w:rPr>
        <w:t xml:space="preserve">) Szafka </w:t>
      </w:r>
      <w:proofErr w:type="spellStart"/>
      <w:r w:rsidR="005E4681" w:rsidRPr="005E4681">
        <w:rPr>
          <w:rFonts w:eastAsia="MSTT31f280fb10o209088S00"/>
          <w:b/>
          <w:sz w:val="22"/>
          <w:szCs w:val="22"/>
        </w:rPr>
        <w:t>organizer</w:t>
      </w:r>
      <w:proofErr w:type="spellEnd"/>
      <w:r w:rsidR="00F00EA8">
        <w:rPr>
          <w:rFonts w:eastAsia="MSTT31f280fb10o209088S00"/>
          <w:b/>
          <w:sz w:val="22"/>
          <w:szCs w:val="22"/>
        </w:rPr>
        <w:t xml:space="preserve"> - 1 szt.</w:t>
      </w:r>
    </w:p>
    <w:p w:rsidR="005E4681" w:rsidRDefault="005E4681" w:rsidP="005E4681">
      <w:pPr>
        <w:spacing w:line="360" w:lineRule="auto"/>
        <w:rPr>
          <w:rFonts w:eastAsia="MSTT31f280fb10o209088S00"/>
          <w:sz w:val="22"/>
          <w:szCs w:val="22"/>
        </w:rPr>
      </w:pPr>
      <w:r>
        <w:rPr>
          <w:rFonts w:eastAsia="MSTT31f280fb10o209088S00"/>
          <w:sz w:val="22"/>
          <w:szCs w:val="22"/>
        </w:rPr>
        <w:t xml:space="preserve">Opis - </w:t>
      </w:r>
      <w:r w:rsidRPr="005E4681">
        <w:rPr>
          <w:rFonts w:eastAsia="MSTT31f280fb10o209088S00"/>
          <w:sz w:val="22"/>
          <w:szCs w:val="22"/>
        </w:rPr>
        <w:t>Szafka z licznymi półeczkami, która pozwala na uporządkowane przechowywanie gier</w:t>
      </w:r>
      <w:r>
        <w:rPr>
          <w:rFonts w:eastAsia="MSTT31f280fb10o209088S00"/>
          <w:sz w:val="22"/>
          <w:szCs w:val="22"/>
        </w:rPr>
        <w:t xml:space="preserve">, pomocy i wszelkich materiałów </w:t>
      </w:r>
      <w:r w:rsidRPr="005E4681">
        <w:rPr>
          <w:rFonts w:eastAsia="MSTT31f280fb10o209088S00"/>
          <w:sz w:val="22"/>
          <w:szCs w:val="22"/>
        </w:rPr>
        <w:t>plastycznych. Wykonana z płyty laminowanej o grubości 18 mm, w odcieniu brzozy, z trwałym obrzeżem ABS multiplex o</w:t>
      </w:r>
      <w:r>
        <w:rPr>
          <w:rFonts w:eastAsia="MSTT31f280fb10o209088S00"/>
          <w:sz w:val="22"/>
          <w:szCs w:val="22"/>
        </w:rPr>
        <w:t xml:space="preserve"> </w:t>
      </w:r>
      <w:r w:rsidRPr="005E4681">
        <w:rPr>
          <w:rFonts w:eastAsia="MSTT31f280fb10o209088S00"/>
          <w:sz w:val="22"/>
          <w:szCs w:val="22"/>
        </w:rPr>
        <w:t xml:space="preserve">grubości 2 mm. </w:t>
      </w:r>
    </w:p>
    <w:p w:rsidR="005E4681" w:rsidRDefault="005E4681" w:rsidP="005E4681">
      <w:pPr>
        <w:spacing w:line="360" w:lineRule="auto"/>
        <w:rPr>
          <w:rFonts w:eastAsia="MSTT31f280fb10o209088S00"/>
          <w:sz w:val="22"/>
          <w:szCs w:val="22"/>
        </w:rPr>
      </w:pPr>
      <w:r w:rsidRPr="005E4681">
        <w:rPr>
          <w:rFonts w:eastAsia="MSTT31f280fb10o209088S00"/>
          <w:sz w:val="22"/>
          <w:szCs w:val="22"/>
        </w:rPr>
        <w:t>• wym. 94,2 x 45 x 90 cm</w:t>
      </w:r>
    </w:p>
    <w:p w:rsidR="005E4681" w:rsidRDefault="00AD2EBE" w:rsidP="005E4681">
      <w:pPr>
        <w:spacing w:line="360" w:lineRule="auto"/>
        <w:rPr>
          <w:rFonts w:eastAsia="MSTT31f280fb10o209088S00"/>
          <w:b/>
          <w:sz w:val="22"/>
          <w:szCs w:val="22"/>
        </w:rPr>
      </w:pPr>
      <w:r>
        <w:rPr>
          <w:rFonts w:eastAsia="MSTT31f280fb10o209088S00"/>
          <w:b/>
          <w:sz w:val="22"/>
          <w:szCs w:val="22"/>
        </w:rPr>
        <w:t>r</w:t>
      </w:r>
      <w:r w:rsidR="005E4681" w:rsidRPr="00717020">
        <w:rPr>
          <w:rFonts w:eastAsia="MSTT31f280fb10o209088S00"/>
          <w:b/>
          <w:sz w:val="22"/>
          <w:szCs w:val="22"/>
        </w:rPr>
        <w:t>)</w:t>
      </w:r>
      <w:r w:rsidR="00717020" w:rsidRPr="00717020">
        <w:rPr>
          <w:rFonts w:ascii="NimbusSanL-Regu" w:eastAsia="NSimSun" w:hAnsi="NimbusSanL-Regu" w:cs="NimbusSanL-Regu"/>
          <w:b/>
          <w:color w:val="auto"/>
          <w:sz w:val="19"/>
          <w:szCs w:val="19"/>
          <w:lang w:bidi="ar-SA"/>
        </w:rPr>
        <w:t xml:space="preserve"> </w:t>
      </w:r>
      <w:r w:rsidR="00717020" w:rsidRPr="00717020">
        <w:rPr>
          <w:rFonts w:eastAsia="MSTT31f280fb10o209088S00"/>
          <w:b/>
          <w:sz w:val="22"/>
          <w:szCs w:val="22"/>
        </w:rPr>
        <w:t>Szatnia</w:t>
      </w:r>
      <w:r w:rsidR="008509F0">
        <w:rPr>
          <w:rFonts w:eastAsia="MSTT31f280fb10o209088S00"/>
          <w:b/>
          <w:sz w:val="22"/>
          <w:szCs w:val="22"/>
        </w:rPr>
        <w:t xml:space="preserve"> – 3 szt.( dla 6 dzieci)</w:t>
      </w:r>
    </w:p>
    <w:p w:rsidR="00864BCA" w:rsidRPr="00864BCA" w:rsidRDefault="00864BCA" w:rsidP="00864BCA">
      <w:pPr>
        <w:spacing w:line="360" w:lineRule="auto"/>
        <w:rPr>
          <w:rFonts w:eastAsia="MSTT31f280fb10o209088S00"/>
          <w:sz w:val="22"/>
          <w:szCs w:val="22"/>
        </w:rPr>
      </w:pPr>
      <w:r>
        <w:rPr>
          <w:rFonts w:eastAsia="MSTT31f280fb10o209088S00"/>
          <w:sz w:val="22"/>
          <w:szCs w:val="22"/>
        </w:rPr>
        <w:t xml:space="preserve">Opis - </w:t>
      </w:r>
      <w:r w:rsidRPr="00864BCA">
        <w:rPr>
          <w:rFonts w:eastAsia="MSTT31f280fb10o209088S00"/>
          <w:sz w:val="22"/>
          <w:szCs w:val="22"/>
        </w:rPr>
        <w:t>Sześcioosobowa szatnia dla dzieci do placówek dydaktycznych.</w:t>
      </w:r>
    </w:p>
    <w:p w:rsidR="00864BCA" w:rsidRPr="00864BCA" w:rsidRDefault="00864BCA" w:rsidP="00864BCA">
      <w:pPr>
        <w:spacing w:line="360" w:lineRule="auto"/>
        <w:rPr>
          <w:rFonts w:eastAsia="MSTT31f280fb10o209088S00"/>
          <w:sz w:val="22"/>
          <w:szCs w:val="22"/>
        </w:rPr>
      </w:pPr>
      <w:r w:rsidRPr="00864BCA">
        <w:rPr>
          <w:rFonts w:eastAsia="MSTT31f280fb10o209088S00"/>
          <w:sz w:val="22"/>
          <w:szCs w:val="22"/>
        </w:rPr>
        <w:t>Szatnia wykonana z płyty laminowanej w tonacji klonu i białej. Metalowe haczyki w komplecie, w razie potrzeby jest</w:t>
      </w:r>
      <w:r>
        <w:rPr>
          <w:rFonts w:eastAsia="MSTT31f280fb10o209088S00"/>
          <w:sz w:val="22"/>
          <w:szCs w:val="22"/>
        </w:rPr>
        <w:t xml:space="preserve"> </w:t>
      </w:r>
      <w:r w:rsidRPr="00864BCA">
        <w:rPr>
          <w:rFonts w:eastAsia="MSTT31f280fb10o209088S00"/>
          <w:sz w:val="22"/>
          <w:szCs w:val="22"/>
        </w:rPr>
        <w:t>możliwość zamontowania dodatkowych haczyków. Drzwiczki, w komplecie małe i duże.</w:t>
      </w:r>
    </w:p>
    <w:p w:rsidR="00864BCA" w:rsidRPr="00864BCA" w:rsidRDefault="00864BCA" w:rsidP="00864BCA">
      <w:pPr>
        <w:spacing w:line="360" w:lineRule="auto"/>
        <w:rPr>
          <w:rFonts w:eastAsia="MSTT31f280fb10o209088S00"/>
          <w:sz w:val="22"/>
          <w:szCs w:val="22"/>
        </w:rPr>
      </w:pPr>
      <w:r w:rsidRPr="00864BCA">
        <w:rPr>
          <w:rFonts w:eastAsia="MSTT31f280fb10o209088S00"/>
          <w:sz w:val="22"/>
          <w:szCs w:val="22"/>
        </w:rPr>
        <w:t>• wys. siedziska 33 cm</w:t>
      </w:r>
    </w:p>
    <w:p w:rsidR="00864BCA" w:rsidRPr="00864BCA" w:rsidRDefault="00864BCA" w:rsidP="00864BCA">
      <w:pPr>
        <w:spacing w:line="360" w:lineRule="auto"/>
        <w:rPr>
          <w:rFonts w:eastAsia="MSTT31f280fb10o209088S00"/>
          <w:sz w:val="22"/>
          <w:szCs w:val="22"/>
        </w:rPr>
      </w:pPr>
      <w:r w:rsidRPr="00864BCA">
        <w:rPr>
          <w:rFonts w:eastAsia="MSTT31f280fb10o209088S00"/>
          <w:sz w:val="22"/>
          <w:szCs w:val="22"/>
        </w:rPr>
        <w:t>• gł. siedziska 23 cm</w:t>
      </w:r>
    </w:p>
    <w:p w:rsidR="00864BCA" w:rsidRPr="00864BCA" w:rsidRDefault="00864BCA" w:rsidP="00864BCA">
      <w:pPr>
        <w:spacing w:line="360" w:lineRule="auto"/>
        <w:rPr>
          <w:rFonts w:eastAsia="MSTT31f280fb10o209088S00"/>
          <w:sz w:val="22"/>
          <w:szCs w:val="22"/>
        </w:rPr>
      </w:pPr>
      <w:r w:rsidRPr="00864BCA">
        <w:rPr>
          <w:rFonts w:eastAsia="MSTT31f280fb10o209088S00"/>
          <w:sz w:val="22"/>
          <w:szCs w:val="22"/>
        </w:rPr>
        <w:t>• wym. dużego modułu 69,5 x 22,5 x 19 cm</w:t>
      </w:r>
    </w:p>
    <w:p w:rsidR="00864BCA" w:rsidRPr="00864BCA" w:rsidRDefault="00864BCA" w:rsidP="00864BCA">
      <w:pPr>
        <w:spacing w:line="360" w:lineRule="auto"/>
        <w:rPr>
          <w:rFonts w:eastAsia="MSTT31f280fb10o209088S00"/>
          <w:sz w:val="22"/>
          <w:szCs w:val="22"/>
        </w:rPr>
      </w:pPr>
      <w:r w:rsidRPr="00864BCA">
        <w:rPr>
          <w:rFonts w:eastAsia="MSTT31f280fb10o209088S00"/>
          <w:sz w:val="22"/>
          <w:szCs w:val="22"/>
        </w:rPr>
        <w:t>• wym. małego modułu 19 x 22,5 x 19 cm</w:t>
      </w:r>
    </w:p>
    <w:p w:rsidR="00864BCA" w:rsidRPr="00864BCA" w:rsidRDefault="00864BCA" w:rsidP="00864BCA">
      <w:pPr>
        <w:spacing w:line="360" w:lineRule="auto"/>
        <w:rPr>
          <w:rFonts w:eastAsia="MSTT31f280fb10o209088S00"/>
          <w:sz w:val="22"/>
          <w:szCs w:val="22"/>
        </w:rPr>
      </w:pPr>
      <w:r w:rsidRPr="00864BCA">
        <w:rPr>
          <w:rFonts w:eastAsia="MSTT31f280fb10o209088S00"/>
          <w:sz w:val="22"/>
          <w:szCs w:val="22"/>
        </w:rPr>
        <w:t>• wys. półki na buty 20 cm • wym. 126 x 50 x 134 cm</w:t>
      </w:r>
    </w:p>
    <w:p w:rsidR="00864BCA" w:rsidRPr="00864BCA" w:rsidRDefault="00864BCA" w:rsidP="00864BCA">
      <w:pPr>
        <w:spacing w:line="360" w:lineRule="auto"/>
        <w:rPr>
          <w:rFonts w:eastAsia="MSTT31f280fb10o209088S00"/>
          <w:sz w:val="22"/>
          <w:szCs w:val="22"/>
        </w:rPr>
      </w:pPr>
      <w:r w:rsidRPr="00864BCA">
        <w:rPr>
          <w:rFonts w:eastAsia="MSTT31f280fb10o209088S00"/>
          <w:sz w:val="22"/>
          <w:szCs w:val="22"/>
        </w:rPr>
        <w:lastRenderedPageBreak/>
        <w:t>• wym. małych drzwiczek 20 x 20 cm</w:t>
      </w:r>
    </w:p>
    <w:p w:rsidR="00864BCA" w:rsidRPr="00864BCA" w:rsidRDefault="00864BCA" w:rsidP="00864BCA">
      <w:pPr>
        <w:spacing w:line="360" w:lineRule="auto"/>
        <w:rPr>
          <w:rFonts w:eastAsia="MSTT31f280fb10o209088S00"/>
          <w:sz w:val="22"/>
          <w:szCs w:val="22"/>
        </w:rPr>
      </w:pPr>
      <w:r w:rsidRPr="00864BCA">
        <w:rPr>
          <w:rFonts w:eastAsia="MSTT31f280fb10o209088S00"/>
          <w:sz w:val="22"/>
          <w:szCs w:val="22"/>
        </w:rPr>
        <w:t>• wym. dużych drzwiczek 20 x 57,5 cm</w:t>
      </w:r>
    </w:p>
    <w:p w:rsidR="00864BCA" w:rsidRPr="00864BCA" w:rsidRDefault="00864BCA" w:rsidP="00864BCA">
      <w:pPr>
        <w:spacing w:line="360" w:lineRule="auto"/>
        <w:rPr>
          <w:rFonts w:eastAsia="MSTT31f280fb10o209088S00"/>
          <w:sz w:val="22"/>
          <w:szCs w:val="22"/>
        </w:rPr>
      </w:pPr>
      <w:r w:rsidRPr="00864BCA">
        <w:rPr>
          <w:rFonts w:eastAsia="MSTT31f280fb10o209088S00"/>
          <w:sz w:val="22"/>
          <w:szCs w:val="22"/>
        </w:rPr>
        <w:t>• wym. otworu w drzwiczkach 4,5 x 12 cm</w:t>
      </w:r>
    </w:p>
    <w:p w:rsidR="00717020" w:rsidRDefault="00864BCA" w:rsidP="00864BCA">
      <w:pPr>
        <w:spacing w:line="360" w:lineRule="auto"/>
        <w:rPr>
          <w:rFonts w:eastAsia="MSTT31f280fb10o209088S00"/>
          <w:sz w:val="22"/>
          <w:szCs w:val="22"/>
        </w:rPr>
      </w:pPr>
      <w:r w:rsidRPr="00864BCA">
        <w:rPr>
          <w:rFonts w:eastAsia="MSTT31f280fb10o209088S00"/>
          <w:sz w:val="22"/>
          <w:szCs w:val="22"/>
        </w:rPr>
        <w:t>Wykonane z foliowanej płyty MDF.</w:t>
      </w:r>
    </w:p>
    <w:p w:rsidR="00855D3C" w:rsidRDefault="00AD2EBE" w:rsidP="00864BCA">
      <w:pPr>
        <w:spacing w:line="360" w:lineRule="auto"/>
        <w:rPr>
          <w:rFonts w:eastAsia="MSTT31f280fb10o209088S00"/>
          <w:b/>
          <w:sz w:val="22"/>
          <w:szCs w:val="22"/>
        </w:rPr>
      </w:pPr>
      <w:r>
        <w:rPr>
          <w:rFonts w:eastAsia="MSTT31f280fb10o209088S00"/>
          <w:b/>
          <w:sz w:val="22"/>
          <w:szCs w:val="22"/>
        </w:rPr>
        <w:t>s</w:t>
      </w:r>
      <w:r w:rsidR="00855D3C" w:rsidRPr="00855D3C">
        <w:rPr>
          <w:rFonts w:eastAsia="MSTT31f280fb10o209088S00"/>
          <w:b/>
          <w:sz w:val="22"/>
          <w:szCs w:val="22"/>
        </w:rPr>
        <w:t>)</w:t>
      </w:r>
      <w:r w:rsidR="00855D3C" w:rsidRPr="00855D3C">
        <w:rPr>
          <w:rFonts w:ascii="NimbusSanL-Regu" w:eastAsia="NSimSun" w:hAnsi="NimbusSanL-Regu" w:cs="NimbusSanL-Regu"/>
          <w:b/>
          <w:color w:val="auto"/>
          <w:sz w:val="19"/>
          <w:szCs w:val="19"/>
          <w:lang w:bidi="ar-SA"/>
        </w:rPr>
        <w:t xml:space="preserve"> </w:t>
      </w:r>
      <w:r w:rsidR="00855D3C" w:rsidRPr="00855D3C">
        <w:rPr>
          <w:rFonts w:eastAsia="MSTT31f280fb10o209088S00"/>
          <w:b/>
          <w:sz w:val="22"/>
          <w:szCs w:val="22"/>
        </w:rPr>
        <w:t>Łóżeczko przedszkolne</w:t>
      </w:r>
      <w:r w:rsidR="008509F0">
        <w:rPr>
          <w:rFonts w:eastAsia="MSTT31f280fb10o209088S00"/>
          <w:b/>
          <w:sz w:val="22"/>
          <w:szCs w:val="22"/>
        </w:rPr>
        <w:t xml:space="preserve"> – 15 szt.</w:t>
      </w:r>
    </w:p>
    <w:p w:rsidR="00855D3C" w:rsidRPr="00855D3C" w:rsidRDefault="00855D3C" w:rsidP="00855D3C">
      <w:pPr>
        <w:spacing w:line="360" w:lineRule="auto"/>
        <w:rPr>
          <w:rFonts w:eastAsia="MSTT31f280fb10o209088S00"/>
          <w:sz w:val="22"/>
          <w:szCs w:val="22"/>
        </w:rPr>
      </w:pPr>
      <w:r>
        <w:rPr>
          <w:rFonts w:eastAsia="MSTT31f280fb10o209088S00"/>
          <w:sz w:val="22"/>
          <w:szCs w:val="22"/>
        </w:rPr>
        <w:t xml:space="preserve">Opis - </w:t>
      </w:r>
      <w:r w:rsidRPr="00855D3C">
        <w:rPr>
          <w:rFonts w:eastAsia="MSTT31f280fb10o209088S00"/>
          <w:sz w:val="22"/>
          <w:szCs w:val="22"/>
        </w:rPr>
        <w:t>Łóżeczko ze stalową konstrukcją i tkaniną przepuszczającą powietrze, doskonale spraw</w:t>
      </w:r>
      <w:r>
        <w:rPr>
          <w:rFonts w:eastAsia="MSTT31f280fb10o209088S00"/>
          <w:sz w:val="22"/>
          <w:szCs w:val="22"/>
        </w:rPr>
        <w:t xml:space="preserve">dza się w czasie przedszkolnego </w:t>
      </w:r>
      <w:r w:rsidRPr="00855D3C">
        <w:rPr>
          <w:rFonts w:eastAsia="MSTT31f280fb10o209088S00"/>
          <w:sz w:val="22"/>
          <w:szCs w:val="22"/>
        </w:rPr>
        <w:t>leżakowania. Narożniki z tworzywa sztucznego stanowią nóżki łóżeczka</w:t>
      </w:r>
      <w:r w:rsidR="009B2079">
        <w:rPr>
          <w:rFonts w:eastAsia="MSTT31f280fb10o209088S00"/>
          <w:sz w:val="22"/>
          <w:szCs w:val="22"/>
        </w:rPr>
        <w:t xml:space="preserve"> o wys. min. 15 cm </w:t>
      </w:r>
      <w:r w:rsidRPr="00855D3C">
        <w:rPr>
          <w:rFonts w:eastAsia="MSTT31f280fb10o209088S00"/>
          <w:sz w:val="22"/>
          <w:szCs w:val="22"/>
        </w:rPr>
        <w:t>, a ich konstrukcja pozwala na układanie łóżeczek</w:t>
      </w:r>
      <w:r>
        <w:rPr>
          <w:rFonts w:eastAsia="MSTT31f280fb10o209088S00"/>
          <w:sz w:val="22"/>
          <w:szCs w:val="22"/>
        </w:rPr>
        <w:t xml:space="preserve"> </w:t>
      </w:r>
      <w:r w:rsidRPr="00855D3C">
        <w:rPr>
          <w:rFonts w:eastAsia="MSTT31f280fb10o209088S00"/>
          <w:sz w:val="22"/>
          <w:szCs w:val="22"/>
        </w:rPr>
        <w:t>jedno na drugim, co ułatwia ich przechowywanie. Umieszczenie leżaków na wózku na łóżeczka umożliwia łatwe ich</w:t>
      </w:r>
      <w:r>
        <w:rPr>
          <w:rFonts w:eastAsia="MSTT31f280fb10o209088S00"/>
          <w:sz w:val="22"/>
          <w:szCs w:val="22"/>
        </w:rPr>
        <w:t xml:space="preserve"> </w:t>
      </w:r>
      <w:r w:rsidRPr="00855D3C">
        <w:rPr>
          <w:rFonts w:eastAsia="MSTT31f280fb10o209088S00"/>
          <w:sz w:val="22"/>
          <w:szCs w:val="22"/>
        </w:rPr>
        <w:t xml:space="preserve">przemieszczanie. Materace </w:t>
      </w:r>
      <w:r w:rsidR="006653C4">
        <w:rPr>
          <w:rFonts w:eastAsia="MSTT31f280fb10o209088S00"/>
          <w:sz w:val="22"/>
          <w:szCs w:val="22"/>
        </w:rPr>
        <w:t>dopasowane wymiarem do łóżeczek.</w:t>
      </w:r>
    </w:p>
    <w:p w:rsidR="00855D3C" w:rsidRPr="00855D3C" w:rsidRDefault="00855D3C" w:rsidP="00855D3C">
      <w:pPr>
        <w:spacing w:line="360" w:lineRule="auto"/>
        <w:rPr>
          <w:rFonts w:eastAsia="MSTT31f280fb10o209088S00"/>
          <w:sz w:val="22"/>
          <w:szCs w:val="22"/>
        </w:rPr>
      </w:pPr>
      <w:r w:rsidRPr="00855D3C">
        <w:rPr>
          <w:rFonts w:eastAsia="MSTT31f280fb10o209088S00"/>
          <w:sz w:val="22"/>
          <w:szCs w:val="22"/>
        </w:rPr>
        <w:t>• wym. 132,5 x 59 x 12 cm</w:t>
      </w:r>
    </w:p>
    <w:p w:rsidR="00855D3C" w:rsidRDefault="00855D3C" w:rsidP="00855D3C">
      <w:pPr>
        <w:spacing w:line="360" w:lineRule="auto"/>
        <w:rPr>
          <w:rFonts w:eastAsia="MSTT31f280fb10o209088S00"/>
          <w:sz w:val="22"/>
          <w:szCs w:val="22"/>
        </w:rPr>
      </w:pPr>
      <w:r w:rsidRPr="00855D3C">
        <w:rPr>
          <w:rFonts w:eastAsia="MSTT31f280fb10o209088S00"/>
          <w:sz w:val="22"/>
          <w:szCs w:val="22"/>
        </w:rPr>
        <w:t>• maksymalne obciążenie 60 kg</w:t>
      </w:r>
    </w:p>
    <w:p w:rsidR="00855D3C" w:rsidRPr="00855D3C" w:rsidRDefault="00AD2EBE" w:rsidP="00855D3C">
      <w:pPr>
        <w:spacing w:line="360" w:lineRule="auto"/>
        <w:rPr>
          <w:rFonts w:eastAsia="MSTT31f280fb10o209088S00"/>
          <w:b/>
          <w:sz w:val="22"/>
          <w:szCs w:val="22"/>
        </w:rPr>
      </w:pPr>
      <w:r>
        <w:rPr>
          <w:rFonts w:eastAsia="MSTT31f280fb10o209088S00"/>
          <w:b/>
          <w:sz w:val="22"/>
          <w:szCs w:val="22"/>
        </w:rPr>
        <w:t>t</w:t>
      </w:r>
      <w:r w:rsidR="00855D3C" w:rsidRPr="00855D3C">
        <w:rPr>
          <w:rFonts w:eastAsia="MSTT31f280fb10o209088S00"/>
          <w:b/>
          <w:sz w:val="22"/>
          <w:szCs w:val="22"/>
        </w:rPr>
        <w:t>)</w:t>
      </w:r>
      <w:r w:rsidR="00855D3C" w:rsidRPr="00855D3C">
        <w:rPr>
          <w:rFonts w:ascii="NimbusSanL-Regu" w:eastAsia="NSimSun" w:hAnsi="NimbusSanL-Regu" w:cs="NimbusSanL-Regu"/>
          <w:b/>
          <w:color w:val="auto"/>
          <w:sz w:val="19"/>
          <w:szCs w:val="19"/>
          <w:lang w:bidi="ar-SA"/>
        </w:rPr>
        <w:t xml:space="preserve"> </w:t>
      </w:r>
      <w:r w:rsidR="00855D3C" w:rsidRPr="00855D3C">
        <w:rPr>
          <w:rFonts w:eastAsia="MSTT31f280fb10o209088S00"/>
          <w:b/>
          <w:sz w:val="22"/>
          <w:szCs w:val="22"/>
        </w:rPr>
        <w:t>Kołderka</w:t>
      </w:r>
      <w:r w:rsidR="008509F0">
        <w:rPr>
          <w:rFonts w:eastAsia="MSTT31f280fb10o209088S00"/>
          <w:b/>
          <w:sz w:val="22"/>
          <w:szCs w:val="22"/>
        </w:rPr>
        <w:t xml:space="preserve"> – 15 szt.</w:t>
      </w:r>
    </w:p>
    <w:p w:rsidR="003B0441" w:rsidRPr="003B0441" w:rsidRDefault="00A45D51" w:rsidP="003B0441">
      <w:pPr>
        <w:spacing w:line="360" w:lineRule="auto"/>
        <w:rPr>
          <w:rFonts w:eastAsia="MSTT31f280fb10o209088S00"/>
          <w:sz w:val="22"/>
          <w:szCs w:val="22"/>
        </w:rPr>
      </w:pPr>
      <w:r>
        <w:rPr>
          <w:rFonts w:eastAsia="MSTT31f280fb10o209088S00"/>
          <w:sz w:val="22"/>
          <w:szCs w:val="22"/>
        </w:rPr>
        <w:t xml:space="preserve">Opis - </w:t>
      </w:r>
      <w:r w:rsidR="003B0441" w:rsidRPr="003B0441">
        <w:rPr>
          <w:rFonts w:eastAsia="MSTT31f280fb10o209088S00"/>
          <w:sz w:val="22"/>
          <w:szCs w:val="22"/>
        </w:rPr>
        <w:t>gramatura: 150 g/m2</w:t>
      </w:r>
    </w:p>
    <w:p w:rsidR="003B0441" w:rsidRPr="003B0441" w:rsidRDefault="003B0441" w:rsidP="003B0441">
      <w:pPr>
        <w:spacing w:line="360" w:lineRule="auto"/>
        <w:rPr>
          <w:rFonts w:eastAsia="MSTT31f280fb10o209088S00"/>
          <w:sz w:val="22"/>
          <w:szCs w:val="22"/>
        </w:rPr>
      </w:pPr>
      <w:r w:rsidRPr="003B0441">
        <w:rPr>
          <w:rFonts w:eastAsia="MSTT31f280fb10o209088S00"/>
          <w:sz w:val="22"/>
          <w:szCs w:val="22"/>
        </w:rPr>
        <w:t>• wypełnienie: 100% Poliester</w:t>
      </w:r>
    </w:p>
    <w:p w:rsidR="00FE2D5E" w:rsidRDefault="003B0441" w:rsidP="003B0441">
      <w:pPr>
        <w:spacing w:line="360" w:lineRule="auto"/>
        <w:rPr>
          <w:rFonts w:eastAsia="MSTT31f280fb10o209088S00"/>
          <w:sz w:val="22"/>
          <w:szCs w:val="22"/>
        </w:rPr>
      </w:pPr>
      <w:r w:rsidRPr="003B0441">
        <w:rPr>
          <w:rFonts w:eastAsia="MSTT31f280fb10o209088S00"/>
          <w:sz w:val="22"/>
          <w:szCs w:val="22"/>
        </w:rPr>
        <w:t>• wym. 65 x 115 cm</w:t>
      </w:r>
    </w:p>
    <w:p w:rsidR="003B0441" w:rsidRPr="003B0441" w:rsidRDefault="00AD2EBE" w:rsidP="003B0441">
      <w:pPr>
        <w:spacing w:line="360" w:lineRule="auto"/>
        <w:rPr>
          <w:rFonts w:eastAsia="MSTT31f280fb10o209088S00"/>
          <w:b/>
          <w:sz w:val="22"/>
          <w:szCs w:val="22"/>
        </w:rPr>
      </w:pPr>
      <w:r>
        <w:rPr>
          <w:rFonts w:eastAsia="MSTT31f280fb10o209088S00"/>
          <w:b/>
          <w:sz w:val="22"/>
          <w:szCs w:val="22"/>
        </w:rPr>
        <w:t>q</w:t>
      </w:r>
      <w:r w:rsidR="003B0441" w:rsidRPr="003B0441">
        <w:rPr>
          <w:rFonts w:eastAsia="MSTT31f280fb10o209088S00"/>
          <w:b/>
          <w:sz w:val="22"/>
          <w:szCs w:val="22"/>
        </w:rPr>
        <w:t>)</w:t>
      </w:r>
      <w:r w:rsidR="003B0441" w:rsidRPr="003B0441">
        <w:rPr>
          <w:rFonts w:ascii="NimbusSanL-Regu" w:eastAsia="NSimSun" w:hAnsi="NimbusSanL-Regu" w:cs="NimbusSanL-Regu"/>
          <w:b/>
          <w:color w:val="auto"/>
          <w:sz w:val="19"/>
          <w:szCs w:val="19"/>
          <w:lang w:bidi="ar-SA"/>
        </w:rPr>
        <w:t xml:space="preserve"> </w:t>
      </w:r>
      <w:r w:rsidR="003B0441" w:rsidRPr="003B0441">
        <w:rPr>
          <w:rFonts w:eastAsia="MSTT31f280fb10o209088S00"/>
          <w:b/>
          <w:sz w:val="22"/>
          <w:szCs w:val="22"/>
        </w:rPr>
        <w:t>Komplet pościeli</w:t>
      </w:r>
      <w:r w:rsidR="008509F0">
        <w:rPr>
          <w:rFonts w:eastAsia="MSTT31f280fb10o209088S00"/>
          <w:b/>
          <w:sz w:val="22"/>
          <w:szCs w:val="22"/>
        </w:rPr>
        <w:t xml:space="preserve"> – 15 </w:t>
      </w:r>
      <w:proofErr w:type="spellStart"/>
      <w:r w:rsidR="008509F0">
        <w:rPr>
          <w:rFonts w:eastAsia="MSTT31f280fb10o209088S00"/>
          <w:b/>
          <w:sz w:val="22"/>
          <w:szCs w:val="22"/>
        </w:rPr>
        <w:t>kpl</w:t>
      </w:r>
      <w:proofErr w:type="spellEnd"/>
      <w:r w:rsidR="008509F0">
        <w:rPr>
          <w:rFonts w:eastAsia="MSTT31f280fb10o209088S00"/>
          <w:b/>
          <w:sz w:val="22"/>
          <w:szCs w:val="22"/>
        </w:rPr>
        <w:t>.</w:t>
      </w:r>
    </w:p>
    <w:p w:rsidR="003B0441" w:rsidRDefault="003B0441" w:rsidP="003B0441">
      <w:pPr>
        <w:spacing w:line="360" w:lineRule="auto"/>
        <w:rPr>
          <w:rFonts w:eastAsia="MSTT31f280fb10o209088S00"/>
          <w:sz w:val="22"/>
          <w:szCs w:val="22"/>
        </w:rPr>
      </w:pPr>
      <w:r>
        <w:rPr>
          <w:rFonts w:eastAsia="MSTT31f280fb10o209088S00"/>
          <w:sz w:val="22"/>
          <w:szCs w:val="22"/>
        </w:rPr>
        <w:t xml:space="preserve">Opis - </w:t>
      </w:r>
      <w:r w:rsidRPr="003B0441">
        <w:rPr>
          <w:rFonts w:eastAsia="MSTT31f280fb10o209088S00"/>
          <w:sz w:val="22"/>
          <w:szCs w:val="22"/>
        </w:rPr>
        <w:t xml:space="preserve"> </w:t>
      </w:r>
    </w:p>
    <w:p w:rsidR="003B0441" w:rsidRDefault="003B0441" w:rsidP="003B0441">
      <w:pPr>
        <w:spacing w:line="360" w:lineRule="auto"/>
        <w:rPr>
          <w:rFonts w:eastAsia="MSTT31f280fb10o209088S00"/>
          <w:sz w:val="22"/>
          <w:szCs w:val="22"/>
        </w:rPr>
      </w:pPr>
      <w:r w:rsidRPr="003B0441">
        <w:rPr>
          <w:rFonts w:eastAsia="MSTT31f280fb10o209088S00"/>
          <w:sz w:val="22"/>
          <w:szCs w:val="22"/>
        </w:rPr>
        <w:t>•</w:t>
      </w:r>
      <w:r>
        <w:rPr>
          <w:rFonts w:eastAsia="MSTT31f280fb10o209088S00"/>
          <w:sz w:val="22"/>
          <w:szCs w:val="22"/>
        </w:rPr>
        <w:t xml:space="preserve"> </w:t>
      </w:r>
      <w:r w:rsidRPr="003B0441">
        <w:rPr>
          <w:rFonts w:eastAsia="MSTT31f280fb10o209088S00"/>
          <w:sz w:val="22"/>
          <w:szCs w:val="22"/>
        </w:rPr>
        <w:t xml:space="preserve">Poszewka na poduszkę o wym. 35 x 50 cm </w:t>
      </w:r>
    </w:p>
    <w:p w:rsidR="003B0441" w:rsidRDefault="003B0441" w:rsidP="003B0441">
      <w:pPr>
        <w:spacing w:line="360" w:lineRule="auto"/>
        <w:rPr>
          <w:rFonts w:eastAsia="MSTT31f280fb10o209088S00"/>
          <w:sz w:val="22"/>
          <w:szCs w:val="22"/>
        </w:rPr>
      </w:pPr>
      <w:r w:rsidRPr="003B0441">
        <w:rPr>
          <w:rFonts w:eastAsia="MSTT31f280fb10o209088S00"/>
          <w:sz w:val="22"/>
          <w:szCs w:val="22"/>
        </w:rPr>
        <w:t xml:space="preserve">• Poszewka na kołdrę o wym. 70 x 120 cm </w:t>
      </w:r>
    </w:p>
    <w:p w:rsidR="003B0441" w:rsidRDefault="003B0441" w:rsidP="003B0441">
      <w:pPr>
        <w:spacing w:line="360" w:lineRule="auto"/>
        <w:rPr>
          <w:rFonts w:eastAsia="MSTT31f280fb10o209088S00"/>
          <w:sz w:val="22"/>
          <w:szCs w:val="22"/>
        </w:rPr>
      </w:pPr>
      <w:r w:rsidRPr="003B0441">
        <w:rPr>
          <w:rFonts w:eastAsia="MSTT31f280fb10o209088S00"/>
          <w:sz w:val="22"/>
          <w:szCs w:val="22"/>
        </w:rPr>
        <w:t>• Prześcieradło do łóżeczka o wym.</w:t>
      </w:r>
      <w:r>
        <w:rPr>
          <w:rFonts w:eastAsia="MSTT31f280fb10o209088S00"/>
          <w:sz w:val="22"/>
          <w:szCs w:val="22"/>
        </w:rPr>
        <w:t xml:space="preserve"> </w:t>
      </w:r>
      <w:r w:rsidRPr="003B0441">
        <w:rPr>
          <w:rFonts w:eastAsia="MSTT31f280fb10o209088S00"/>
          <w:sz w:val="22"/>
          <w:szCs w:val="22"/>
        </w:rPr>
        <w:t xml:space="preserve">146 x 65 cm </w:t>
      </w:r>
    </w:p>
    <w:p w:rsidR="003B0441" w:rsidRDefault="003B0441" w:rsidP="003B0441">
      <w:pPr>
        <w:spacing w:line="360" w:lineRule="auto"/>
        <w:rPr>
          <w:rFonts w:eastAsia="MSTT31f280fb10o209088S00"/>
          <w:sz w:val="22"/>
          <w:szCs w:val="22"/>
        </w:rPr>
      </w:pPr>
      <w:r w:rsidRPr="003B0441">
        <w:rPr>
          <w:rFonts w:eastAsia="MSTT31f280fb10o209088S00"/>
          <w:sz w:val="22"/>
          <w:szCs w:val="22"/>
        </w:rPr>
        <w:t xml:space="preserve">• Poduszka </w:t>
      </w:r>
    </w:p>
    <w:p w:rsidR="00FE2D5E" w:rsidRDefault="003B0441" w:rsidP="003B0441">
      <w:pPr>
        <w:spacing w:line="360" w:lineRule="auto"/>
        <w:rPr>
          <w:rFonts w:eastAsia="MSTT31f280fb10o209088S00"/>
          <w:sz w:val="22"/>
          <w:szCs w:val="22"/>
        </w:rPr>
      </w:pPr>
      <w:r w:rsidRPr="003B0441">
        <w:rPr>
          <w:rFonts w:eastAsia="MSTT31f280fb10o209088S00"/>
          <w:sz w:val="22"/>
          <w:szCs w:val="22"/>
        </w:rPr>
        <w:t>• Kołdra</w:t>
      </w:r>
    </w:p>
    <w:p w:rsidR="00565FF8" w:rsidRPr="00565FF8" w:rsidRDefault="00AD2EBE" w:rsidP="003B0441">
      <w:pPr>
        <w:spacing w:line="360" w:lineRule="auto"/>
        <w:rPr>
          <w:rFonts w:eastAsia="MSTT31f280fb10o209088S00"/>
          <w:b/>
          <w:sz w:val="22"/>
          <w:szCs w:val="22"/>
        </w:rPr>
      </w:pPr>
      <w:r>
        <w:rPr>
          <w:rFonts w:eastAsia="MSTT31f280fb10o209088S00"/>
          <w:b/>
          <w:sz w:val="22"/>
          <w:szCs w:val="22"/>
        </w:rPr>
        <w:t>u</w:t>
      </w:r>
      <w:r w:rsidR="00565FF8" w:rsidRPr="00565FF8">
        <w:rPr>
          <w:rFonts w:eastAsia="MSTT31f280fb10o209088S00"/>
          <w:b/>
          <w:sz w:val="22"/>
          <w:szCs w:val="22"/>
        </w:rPr>
        <w:t>)</w:t>
      </w:r>
      <w:r w:rsidR="00565FF8" w:rsidRPr="00565FF8">
        <w:rPr>
          <w:rFonts w:ascii="NimbusSanL-Regu" w:eastAsia="NSimSun" w:hAnsi="NimbusSanL-Regu" w:cs="NimbusSanL-Regu"/>
          <w:b/>
          <w:color w:val="auto"/>
          <w:sz w:val="19"/>
          <w:szCs w:val="19"/>
          <w:lang w:bidi="ar-SA"/>
        </w:rPr>
        <w:t xml:space="preserve"> </w:t>
      </w:r>
      <w:r w:rsidR="00565FF8" w:rsidRPr="00565FF8">
        <w:rPr>
          <w:rFonts w:eastAsia="MSTT31f280fb10o209088S00"/>
          <w:b/>
          <w:sz w:val="22"/>
          <w:szCs w:val="22"/>
        </w:rPr>
        <w:t>Kącik zabawowy</w:t>
      </w:r>
      <w:r w:rsidR="008509F0">
        <w:rPr>
          <w:rFonts w:eastAsia="MSTT31f280fb10o209088S00"/>
          <w:b/>
          <w:sz w:val="22"/>
          <w:szCs w:val="22"/>
        </w:rPr>
        <w:t xml:space="preserve"> – 1 szt.</w:t>
      </w:r>
    </w:p>
    <w:p w:rsidR="00565FF8" w:rsidRPr="00565FF8" w:rsidRDefault="00565FF8" w:rsidP="00565FF8">
      <w:pPr>
        <w:spacing w:line="360" w:lineRule="auto"/>
        <w:rPr>
          <w:rFonts w:eastAsia="MSTT31f280fb10o209088S00"/>
          <w:sz w:val="22"/>
          <w:szCs w:val="22"/>
        </w:rPr>
      </w:pPr>
      <w:r w:rsidRPr="00565FF8">
        <w:rPr>
          <w:rFonts w:eastAsia="MSTT31f280fb10o209088S00"/>
          <w:sz w:val="22"/>
          <w:szCs w:val="22"/>
        </w:rPr>
        <w:t>Wymarzone miejsce kreatywnej zabawy dla malucha. Stymuluje zmysł wzroku i dotyku, a także rozwija koordynację</w:t>
      </w:r>
      <w:r>
        <w:rPr>
          <w:rFonts w:eastAsia="MSTT31f280fb10o209088S00"/>
          <w:sz w:val="22"/>
          <w:szCs w:val="22"/>
        </w:rPr>
        <w:t xml:space="preserve"> </w:t>
      </w:r>
      <w:r w:rsidRPr="00565FF8">
        <w:rPr>
          <w:rFonts w:eastAsia="MSTT31f280fb10o209088S00"/>
          <w:sz w:val="22"/>
          <w:szCs w:val="22"/>
        </w:rPr>
        <w:t>wzrokowo- ruchową. Kącik został wyposażony w miękkie materace, które zapewnią dziecku bezpieczeństwo. Z jednej</w:t>
      </w:r>
      <w:r>
        <w:rPr>
          <w:rFonts w:eastAsia="MSTT31f280fb10o209088S00"/>
          <w:sz w:val="22"/>
          <w:szCs w:val="22"/>
        </w:rPr>
        <w:t xml:space="preserve"> </w:t>
      </w:r>
      <w:r w:rsidRPr="00565FF8">
        <w:rPr>
          <w:rFonts w:eastAsia="MSTT31f280fb10o209088S00"/>
          <w:sz w:val="22"/>
          <w:szCs w:val="22"/>
        </w:rPr>
        <w:t>strony znajdują się schody, a z drugiej zjeżdżalnia. Po drodze skrywa się wiele atrakcji w postaci sensorycznych elementów,</w:t>
      </w:r>
      <w:r>
        <w:rPr>
          <w:rFonts w:eastAsia="MSTT31f280fb10o209088S00"/>
          <w:sz w:val="22"/>
          <w:szCs w:val="22"/>
        </w:rPr>
        <w:t xml:space="preserve"> </w:t>
      </w:r>
      <w:r w:rsidRPr="00565FF8">
        <w:rPr>
          <w:rFonts w:eastAsia="MSTT31f280fb10o209088S00"/>
          <w:sz w:val="22"/>
          <w:szCs w:val="22"/>
        </w:rPr>
        <w:t>mocowanych na stałe. Pod zjeżdżalnią znajduje się wejście - tunel z pianki. Dodatkowo w kącikach znajdziemy przesuwanki</w:t>
      </w:r>
      <w:r>
        <w:rPr>
          <w:rFonts w:eastAsia="MSTT31f280fb10o209088S00"/>
          <w:sz w:val="22"/>
          <w:szCs w:val="22"/>
        </w:rPr>
        <w:t xml:space="preserve"> </w:t>
      </w:r>
      <w:r w:rsidRPr="00565FF8">
        <w:rPr>
          <w:rFonts w:eastAsia="MSTT31f280fb10o209088S00"/>
          <w:sz w:val="22"/>
          <w:szCs w:val="22"/>
        </w:rPr>
        <w:t>stymulujące motorykę rąk. Podłoże pokryte jest antypoślizgową wykładziną.</w:t>
      </w:r>
    </w:p>
    <w:p w:rsidR="00565FF8" w:rsidRPr="00565FF8" w:rsidRDefault="00565FF8" w:rsidP="00565FF8">
      <w:pPr>
        <w:spacing w:line="360" w:lineRule="auto"/>
        <w:rPr>
          <w:rFonts w:eastAsia="MSTT31f280fb10o209088S00"/>
          <w:sz w:val="22"/>
          <w:szCs w:val="22"/>
        </w:rPr>
      </w:pPr>
      <w:r w:rsidRPr="00565FF8">
        <w:rPr>
          <w:rFonts w:eastAsia="MSTT31f280fb10o209088S00"/>
          <w:sz w:val="22"/>
          <w:szCs w:val="22"/>
        </w:rPr>
        <w:t>• wym. podestu 110 x 110 cm</w:t>
      </w:r>
    </w:p>
    <w:p w:rsidR="00565FF8" w:rsidRPr="00565FF8" w:rsidRDefault="00565FF8" w:rsidP="00565FF8">
      <w:pPr>
        <w:spacing w:line="360" w:lineRule="auto"/>
        <w:rPr>
          <w:rFonts w:eastAsia="MSTT31f280fb10o209088S00"/>
          <w:sz w:val="22"/>
          <w:szCs w:val="22"/>
        </w:rPr>
      </w:pPr>
      <w:r w:rsidRPr="00565FF8">
        <w:rPr>
          <w:rFonts w:eastAsia="MSTT31f280fb10o209088S00"/>
          <w:sz w:val="22"/>
          <w:szCs w:val="22"/>
        </w:rPr>
        <w:t>• wys. 120 cm</w:t>
      </w:r>
    </w:p>
    <w:p w:rsidR="00565FF8" w:rsidRPr="00565FF8" w:rsidRDefault="00565FF8" w:rsidP="00565FF8">
      <w:pPr>
        <w:spacing w:line="360" w:lineRule="auto"/>
        <w:rPr>
          <w:rFonts w:eastAsia="MSTT31f280fb10o209088S00"/>
          <w:sz w:val="22"/>
          <w:szCs w:val="22"/>
        </w:rPr>
      </w:pPr>
      <w:r w:rsidRPr="00565FF8">
        <w:rPr>
          <w:rFonts w:eastAsia="MSTT31f280fb10o209088S00"/>
          <w:sz w:val="22"/>
          <w:szCs w:val="22"/>
        </w:rPr>
        <w:t>• wys. podestu 59 cm</w:t>
      </w:r>
    </w:p>
    <w:p w:rsidR="00FE2D5E" w:rsidRDefault="00565FF8" w:rsidP="00565FF8">
      <w:pPr>
        <w:spacing w:line="360" w:lineRule="auto"/>
        <w:rPr>
          <w:rFonts w:eastAsia="MSTT31f280fb10o209088S00"/>
          <w:sz w:val="22"/>
          <w:szCs w:val="22"/>
        </w:rPr>
      </w:pPr>
      <w:r w:rsidRPr="00565FF8">
        <w:rPr>
          <w:rFonts w:eastAsia="MSTT31f280fb10o209088S00"/>
          <w:sz w:val="22"/>
          <w:szCs w:val="22"/>
        </w:rPr>
        <w:t>• dł. zjeżdżalni 135 cm</w:t>
      </w:r>
    </w:p>
    <w:p w:rsidR="00FE2D5E" w:rsidRDefault="00FE2D5E" w:rsidP="00F553D0">
      <w:pPr>
        <w:spacing w:line="360" w:lineRule="auto"/>
        <w:rPr>
          <w:rFonts w:eastAsia="MSTT31f280fb10o209088S00"/>
          <w:sz w:val="22"/>
          <w:szCs w:val="22"/>
        </w:rPr>
      </w:pPr>
    </w:p>
    <w:p w:rsidR="00EE3C93" w:rsidRDefault="00EE3C93">
      <w:pPr>
        <w:spacing w:line="360" w:lineRule="auto"/>
        <w:rPr>
          <w:rFonts w:eastAsia="MSTT31f280fb10o209088S00"/>
          <w:b/>
          <w:sz w:val="22"/>
          <w:szCs w:val="22"/>
        </w:rPr>
      </w:pPr>
    </w:p>
    <w:p w:rsidR="00EE3C93" w:rsidRDefault="00E76327">
      <w:pPr>
        <w:spacing w:line="360" w:lineRule="auto"/>
      </w:pPr>
      <w:r>
        <w:rPr>
          <w:rFonts w:eastAsia="MSTT31f280fb10o209088S00"/>
          <w:b/>
          <w:sz w:val="22"/>
          <w:szCs w:val="22"/>
        </w:rPr>
        <w:t>UWAGA.</w:t>
      </w:r>
      <w:r>
        <w:rPr>
          <w:rFonts w:eastAsia="MSTT31f280fb10o209088S00"/>
          <w:sz w:val="22"/>
          <w:szCs w:val="22"/>
        </w:rPr>
        <w:t xml:space="preserve"> </w:t>
      </w:r>
    </w:p>
    <w:p w:rsidR="005A6D1D" w:rsidRDefault="00E7632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Zamawiający zastrzega sobie możliwość unieważnienia postępowania </w:t>
      </w:r>
      <w:r w:rsidR="0045596E">
        <w:rPr>
          <w:sz w:val="22"/>
          <w:szCs w:val="22"/>
        </w:rPr>
        <w:t xml:space="preserve">w całości lub w części </w:t>
      </w:r>
      <w:r>
        <w:rPr>
          <w:sz w:val="22"/>
          <w:szCs w:val="22"/>
        </w:rPr>
        <w:t xml:space="preserve">w przypadku gdy oferta z najniższą ceną brutto </w:t>
      </w:r>
      <w:r w:rsidR="0045596E">
        <w:rPr>
          <w:sz w:val="22"/>
          <w:szCs w:val="22"/>
        </w:rPr>
        <w:t xml:space="preserve">za poszczególne pozycje </w:t>
      </w:r>
      <w:r>
        <w:rPr>
          <w:sz w:val="22"/>
          <w:szCs w:val="22"/>
        </w:rPr>
        <w:t>będzie przewy</w:t>
      </w:r>
      <w:r w:rsidR="0045596E">
        <w:rPr>
          <w:sz w:val="22"/>
          <w:szCs w:val="22"/>
        </w:rPr>
        <w:t>ższać kwotę przeznaczoną na</w:t>
      </w:r>
      <w:r>
        <w:rPr>
          <w:sz w:val="22"/>
          <w:szCs w:val="22"/>
        </w:rPr>
        <w:t xml:space="preserve"> </w:t>
      </w:r>
      <w:r w:rsidR="0045596E">
        <w:rPr>
          <w:sz w:val="22"/>
          <w:szCs w:val="22"/>
        </w:rPr>
        <w:t xml:space="preserve">ich </w:t>
      </w:r>
      <w:r>
        <w:rPr>
          <w:sz w:val="22"/>
          <w:szCs w:val="22"/>
        </w:rPr>
        <w:t>sfinansowanie.</w:t>
      </w:r>
    </w:p>
    <w:p w:rsidR="00EE3C93" w:rsidRDefault="000F13D1">
      <w:pPr>
        <w:spacing w:line="360" w:lineRule="auto"/>
        <w:jc w:val="both"/>
        <w:rPr>
          <w:sz w:val="22"/>
          <w:szCs w:val="22"/>
        </w:rPr>
      </w:pPr>
      <w:r w:rsidRPr="005A6D1D">
        <w:rPr>
          <w:sz w:val="22"/>
          <w:szCs w:val="22"/>
        </w:rPr>
        <w:t xml:space="preserve">Zamawiający  dopuszcza zastosowanie </w:t>
      </w:r>
      <w:r w:rsidR="005A6D1D" w:rsidRPr="005A6D1D">
        <w:rPr>
          <w:sz w:val="22"/>
          <w:szCs w:val="22"/>
        </w:rPr>
        <w:t>rozwiązań</w:t>
      </w:r>
      <w:r w:rsidRPr="005A6D1D">
        <w:rPr>
          <w:sz w:val="22"/>
          <w:szCs w:val="22"/>
        </w:rPr>
        <w:t xml:space="preserve"> równoważnych pod warunkiem zachowania minimalnych parametrów </w:t>
      </w:r>
      <w:r w:rsidR="005A6D1D" w:rsidRPr="005A6D1D">
        <w:rPr>
          <w:sz w:val="22"/>
          <w:szCs w:val="22"/>
        </w:rPr>
        <w:t>podanych przez Zamawiającego.</w:t>
      </w:r>
    </w:p>
    <w:p w:rsidR="005A6D1D" w:rsidRPr="005A6D1D" w:rsidRDefault="005A6D1D">
      <w:pPr>
        <w:spacing w:line="360" w:lineRule="auto"/>
        <w:jc w:val="both"/>
        <w:rPr>
          <w:sz w:val="22"/>
          <w:szCs w:val="22"/>
        </w:rPr>
      </w:pPr>
    </w:p>
    <w:p w:rsidR="00EE3C93" w:rsidRDefault="00D60499">
      <w:pPr>
        <w:spacing w:line="360" w:lineRule="auto"/>
        <w:jc w:val="both"/>
      </w:pPr>
      <w:r>
        <w:rPr>
          <w:sz w:val="22"/>
          <w:szCs w:val="22"/>
        </w:rPr>
        <w:t xml:space="preserve">Wymagany termin realizacji do </w:t>
      </w:r>
      <w:r w:rsidR="00466CC4">
        <w:rPr>
          <w:sz w:val="22"/>
          <w:szCs w:val="22"/>
        </w:rPr>
        <w:t>4</w:t>
      </w:r>
      <w:r>
        <w:rPr>
          <w:sz w:val="22"/>
          <w:szCs w:val="22"/>
        </w:rPr>
        <w:t xml:space="preserve"> </w:t>
      </w:r>
      <w:r w:rsidR="000F13D1">
        <w:rPr>
          <w:sz w:val="22"/>
          <w:szCs w:val="22"/>
        </w:rPr>
        <w:t>września</w:t>
      </w:r>
      <w:r>
        <w:rPr>
          <w:sz w:val="22"/>
          <w:szCs w:val="22"/>
        </w:rPr>
        <w:t xml:space="preserve"> 2020 r.</w:t>
      </w:r>
      <w:r w:rsidR="000F13D1">
        <w:rPr>
          <w:sz w:val="22"/>
          <w:szCs w:val="22"/>
        </w:rPr>
        <w:t xml:space="preserve"> dni </w:t>
      </w:r>
      <w:r w:rsidR="00E76327">
        <w:rPr>
          <w:sz w:val="22"/>
          <w:szCs w:val="22"/>
        </w:rPr>
        <w:t xml:space="preserve"> licząc od dnia podpisania umowy. </w:t>
      </w:r>
    </w:p>
    <w:p w:rsidR="00EE3C93" w:rsidRDefault="00EE3C93">
      <w:pPr>
        <w:spacing w:line="360" w:lineRule="auto"/>
        <w:jc w:val="both"/>
        <w:rPr>
          <w:sz w:val="22"/>
          <w:szCs w:val="22"/>
        </w:rPr>
      </w:pPr>
    </w:p>
    <w:p w:rsidR="00EE3C93" w:rsidRDefault="00E76327">
      <w:pPr>
        <w:spacing w:line="360" w:lineRule="auto"/>
        <w:jc w:val="both"/>
      </w:pPr>
      <w:bookmarkStart w:id="1" w:name="__DdeLink__81_1643955710"/>
      <w:r>
        <w:rPr>
          <w:sz w:val="22"/>
          <w:szCs w:val="22"/>
        </w:rPr>
        <w:t xml:space="preserve">Płatność </w:t>
      </w:r>
      <w:bookmarkEnd w:id="1"/>
      <w:r>
        <w:rPr>
          <w:sz w:val="22"/>
          <w:szCs w:val="22"/>
        </w:rPr>
        <w:t xml:space="preserve">za realizację przedmiotu zamówienia nastąpi </w:t>
      </w:r>
      <w:r w:rsidR="00466CC4">
        <w:rPr>
          <w:sz w:val="22"/>
          <w:szCs w:val="22"/>
        </w:rPr>
        <w:t>jednorazowo</w:t>
      </w:r>
      <w:r>
        <w:rPr>
          <w:sz w:val="22"/>
          <w:szCs w:val="22"/>
        </w:rPr>
        <w:t xml:space="preserve"> ,po zrealizowaniu zamówienia i dostarczeniu faktury .</w:t>
      </w:r>
    </w:p>
    <w:p w:rsidR="00EE3C93" w:rsidRDefault="00E76327">
      <w:pPr>
        <w:spacing w:line="360" w:lineRule="auto"/>
        <w:jc w:val="both"/>
      </w:pPr>
      <w:r>
        <w:rPr>
          <w:sz w:val="22"/>
          <w:szCs w:val="22"/>
        </w:rPr>
        <w:t xml:space="preserve">Płatność przysługuje za faktycznie wykonane dostawy. </w:t>
      </w:r>
    </w:p>
    <w:p w:rsidR="00EE3C93" w:rsidRDefault="00EE3C93">
      <w:pPr>
        <w:spacing w:line="360" w:lineRule="auto"/>
        <w:jc w:val="both"/>
        <w:rPr>
          <w:sz w:val="22"/>
          <w:szCs w:val="22"/>
        </w:rPr>
      </w:pPr>
    </w:p>
    <w:p w:rsidR="00EE3C93" w:rsidRDefault="00E76327">
      <w:pPr>
        <w:spacing w:line="360" w:lineRule="auto"/>
        <w:jc w:val="both"/>
      </w:pPr>
      <w:r>
        <w:rPr>
          <w:sz w:val="22"/>
          <w:szCs w:val="22"/>
        </w:rPr>
        <w:t>Wynik postępowania zostanie ogłoszony na stronie internetowej Zamawiającego oraz przekazany wykonawcom którzy złożą ofertę , zaś wykonawcy którego oferta zostanie wybrana zostanie określone miejsce i termin podpisania umowy.</w:t>
      </w:r>
    </w:p>
    <w:p w:rsidR="00EE3C93" w:rsidRDefault="00EE3C93">
      <w:pPr>
        <w:spacing w:line="360" w:lineRule="auto"/>
        <w:jc w:val="both"/>
        <w:rPr>
          <w:sz w:val="22"/>
          <w:szCs w:val="22"/>
        </w:rPr>
      </w:pPr>
    </w:p>
    <w:p w:rsidR="00A674A0" w:rsidRDefault="00E7632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w sprawie zamówienia publicznego zostanie  podpisana z uwzględnieniem zapisów niniejszego rozpoznania cenowego. </w:t>
      </w:r>
    </w:p>
    <w:p w:rsidR="00EE3C93" w:rsidRDefault="00E76327">
      <w:pPr>
        <w:spacing w:line="360" w:lineRule="auto"/>
        <w:jc w:val="both"/>
      </w:pPr>
      <w:r>
        <w:rPr>
          <w:rFonts w:ascii="Times New Roman" w:hAnsi="Times New Roman"/>
          <w:color w:val="000000"/>
          <w:sz w:val="22"/>
          <w:szCs w:val="22"/>
        </w:rPr>
        <w:t>Zamawiający nie przewiduje zwrotu kosztów udziału w niniejszym postępowaniu .</w:t>
      </w:r>
    </w:p>
    <w:p w:rsidR="00EE3C93" w:rsidRDefault="00EE3C93">
      <w:pPr>
        <w:spacing w:line="360" w:lineRule="auto"/>
        <w:jc w:val="both"/>
        <w:rPr>
          <w:sz w:val="22"/>
          <w:szCs w:val="22"/>
        </w:rPr>
      </w:pPr>
    </w:p>
    <w:p w:rsidR="00EE3C93" w:rsidRDefault="00E76327">
      <w:pPr>
        <w:spacing w:line="360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Kryterium wyboru oferty – cena </w:t>
      </w:r>
      <w:r w:rsidR="00EB6DC6">
        <w:rPr>
          <w:b/>
          <w:bCs/>
          <w:sz w:val="28"/>
          <w:szCs w:val="28"/>
          <w:u w:val="single"/>
        </w:rPr>
        <w:t>brutto</w:t>
      </w:r>
      <w:r>
        <w:rPr>
          <w:b/>
          <w:bCs/>
          <w:sz w:val="28"/>
          <w:szCs w:val="28"/>
          <w:u w:val="single"/>
        </w:rPr>
        <w:t xml:space="preserve"> </w:t>
      </w:r>
    </w:p>
    <w:p w:rsidR="00A674A0" w:rsidRPr="00EB6DC6" w:rsidRDefault="00A674A0">
      <w:pPr>
        <w:spacing w:line="360" w:lineRule="auto"/>
        <w:jc w:val="both"/>
        <w:rPr>
          <w:sz w:val="22"/>
          <w:szCs w:val="22"/>
        </w:rPr>
      </w:pPr>
      <w:r w:rsidRPr="00EB6DC6">
        <w:rPr>
          <w:rFonts w:hint="eastAsia"/>
          <w:bCs/>
          <w:sz w:val="22"/>
          <w:szCs w:val="22"/>
          <w:u w:val="single"/>
        </w:rPr>
        <w:t>C</w:t>
      </w:r>
      <w:r w:rsidRPr="00EB6DC6">
        <w:rPr>
          <w:bCs/>
          <w:sz w:val="22"/>
          <w:szCs w:val="22"/>
          <w:u w:val="single"/>
        </w:rPr>
        <w:t>ena</w:t>
      </w:r>
      <w:r w:rsidR="00EB6DC6">
        <w:rPr>
          <w:bCs/>
          <w:sz w:val="22"/>
          <w:szCs w:val="22"/>
          <w:u w:val="single"/>
        </w:rPr>
        <w:t xml:space="preserve"> </w:t>
      </w:r>
      <w:r w:rsidR="0045596E">
        <w:rPr>
          <w:bCs/>
          <w:sz w:val="22"/>
          <w:szCs w:val="22"/>
          <w:u w:val="single"/>
        </w:rPr>
        <w:t>za dostawę</w:t>
      </w:r>
      <w:r w:rsidRPr="00EB6DC6">
        <w:rPr>
          <w:bCs/>
          <w:sz w:val="22"/>
          <w:szCs w:val="22"/>
          <w:u w:val="single"/>
        </w:rPr>
        <w:t xml:space="preserve"> powinna zawierać wszelkie koszty związane z realizacją zamówienia</w:t>
      </w:r>
      <w:r w:rsidR="00EB6DC6">
        <w:rPr>
          <w:bCs/>
          <w:sz w:val="22"/>
          <w:szCs w:val="22"/>
          <w:u w:val="single"/>
        </w:rPr>
        <w:t xml:space="preserve"> </w:t>
      </w:r>
      <w:r w:rsidR="000D35DA">
        <w:rPr>
          <w:bCs/>
          <w:sz w:val="22"/>
          <w:szCs w:val="22"/>
          <w:u w:val="single"/>
        </w:rPr>
        <w:t>( zakup</w:t>
      </w:r>
      <w:r w:rsidRPr="00EB6DC6">
        <w:rPr>
          <w:bCs/>
          <w:sz w:val="22"/>
          <w:szCs w:val="22"/>
          <w:u w:val="single"/>
        </w:rPr>
        <w:t>, transport, dostawę i rozładunek)</w:t>
      </w:r>
    </w:p>
    <w:p w:rsidR="00EE3C93" w:rsidRDefault="00E76327">
      <w:pPr>
        <w:spacing w:line="360" w:lineRule="auto"/>
        <w:rPr>
          <w:rFonts w:eastAsia="MSTT31f280fb10o209088S00"/>
          <w:b/>
          <w:sz w:val="22"/>
          <w:szCs w:val="22"/>
        </w:rPr>
      </w:pPr>
      <w:r>
        <w:rPr>
          <w:rFonts w:eastAsia="MSTT31f280fb10o209088S00"/>
          <w:b/>
          <w:sz w:val="22"/>
          <w:szCs w:val="22"/>
        </w:rPr>
        <w:t>V. Ofertę należy:</w:t>
      </w:r>
    </w:p>
    <w:p w:rsidR="00EE3C93" w:rsidRDefault="00E76327">
      <w:pPr>
        <w:spacing w:line="360" w:lineRule="auto"/>
      </w:pPr>
      <w:r>
        <w:rPr>
          <w:rFonts w:eastAsia="MSTT31f16d5a04o204081S00"/>
          <w:sz w:val="22"/>
          <w:szCs w:val="22"/>
        </w:rPr>
        <w:t xml:space="preserve">a) złożyć w formie pisemnej wg załącznika nr 1, na adres </w:t>
      </w:r>
      <w:r>
        <w:rPr>
          <w:rFonts w:cs="Arial"/>
          <w:b/>
          <w:sz w:val="22"/>
          <w:szCs w:val="22"/>
        </w:rPr>
        <w:t>Szkoła Podstawowa im. Króla Władysława Jagiełły w Rogożu ,13-124 Kozłowo, Rogóż 4</w:t>
      </w:r>
    </w:p>
    <w:p w:rsidR="00C30D15" w:rsidRPr="00790A34" w:rsidRDefault="00E76327">
      <w:pPr>
        <w:spacing w:line="360" w:lineRule="auto"/>
      </w:pPr>
      <w:r>
        <w:rPr>
          <w:rFonts w:cs="Arial"/>
          <w:sz w:val="22"/>
          <w:szCs w:val="22"/>
        </w:rPr>
        <w:t xml:space="preserve">do dnia </w:t>
      </w:r>
      <w:r w:rsidR="00D60499">
        <w:rPr>
          <w:rFonts w:cs="Arial"/>
          <w:b/>
          <w:bCs/>
          <w:sz w:val="22"/>
          <w:szCs w:val="22"/>
        </w:rPr>
        <w:t>31 sierpnia</w:t>
      </w:r>
      <w:r w:rsidR="00C30D15">
        <w:rPr>
          <w:rFonts w:cs="Arial"/>
          <w:b/>
          <w:sz w:val="22"/>
          <w:szCs w:val="22"/>
        </w:rPr>
        <w:t xml:space="preserve"> 2020 r. do godz. 10</w:t>
      </w:r>
      <w:r>
        <w:rPr>
          <w:rFonts w:cs="Arial"/>
          <w:b/>
          <w:sz w:val="22"/>
          <w:szCs w:val="22"/>
        </w:rPr>
        <w:t>.00.</w:t>
      </w:r>
    </w:p>
    <w:p w:rsidR="00EE3C93" w:rsidRDefault="00E76327">
      <w:pPr>
        <w:spacing w:line="360" w:lineRule="auto"/>
      </w:pPr>
      <w:r>
        <w:rPr>
          <w:rFonts w:eastAsia="MSTT31f16d5a04o187074S00"/>
          <w:sz w:val="22"/>
          <w:szCs w:val="22"/>
        </w:rPr>
        <w:t>b) o</w:t>
      </w:r>
      <w:r>
        <w:rPr>
          <w:rFonts w:eastAsia="MSTT31f16d5a04o204081S00"/>
          <w:sz w:val="22"/>
          <w:szCs w:val="22"/>
        </w:rPr>
        <w:t xml:space="preserve">pakować w jednej kopercie zaadresowanej na Zamawiającego i opatrzonej napisem: </w:t>
      </w:r>
    </w:p>
    <w:p w:rsidR="00790A34" w:rsidRPr="00790A34" w:rsidRDefault="00E76327" w:rsidP="00790A34">
      <w:pPr>
        <w:spacing w:line="360" w:lineRule="auto"/>
        <w:rPr>
          <w:rFonts w:cs="Arial"/>
          <w:b/>
          <w:bCs/>
          <w:sz w:val="22"/>
          <w:szCs w:val="22"/>
          <w:u w:val="single"/>
        </w:rPr>
      </w:pPr>
      <w:r>
        <w:rPr>
          <w:rFonts w:cs="Arial"/>
          <w:b/>
          <w:bCs/>
          <w:sz w:val="22"/>
          <w:szCs w:val="22"/>
        </w:rPr>
        <w:t xml:space="preserve">Oferta na </w:t>
      </w:r>
      <w:r>
        <w:rPr>
          <w:rFonts w:cs="Arial"/>
          <w:b/>
          <w:bCs/>
          <w:sz w:val="22"/>
          <w:szCs w:val="22"/>
          <w:u w:val="single"/>
        </w:rPr>
        <w:t>,</w:t>
      </w:r>
      <w:r w:rsidR="00790A34" w:rsidRPr="00790A34">
        <w:rPr>
          <w:rFonts w:cs="Arial"/>
          <w:b/>
          <w:color w:val="000000"/>
          <w:spacing w:val="-3"/>
          <w:sz w:val="23"/>
          <w:szCs w:val="22"/>
          <w:u w:val="single"/>
        </w:rPr>
        <w:t xml:space="preserve"> </w:t>
      </w:r>
      <w:r w:rsidR="00790A34" w:rsidRPr="00790A34">
        <w:rPr>
          <w:rFonts w:cs="Arial"/>
          <w:b/>
          <w:bCs/>
          <w:sz w:val="22"/>
          <w:szCs w:val="22"/>
          <w:u w:val="single"/>
        </w:rPr>
        <w:t xml:space="preserve">,,Dostawa materiałów dydaktycznych do Szkoły Podstawowej w Rogożu na potrzeby realizacji projektu </w:t>
      </w:r>
      <w:proofErr w:type="spellStart"/>
      <w:r w:rsidR="00790A34" w:rsidRPr="00790A34">
        <w:rPr>
          <w:rFonts w:cs="Arial"/>
          <w:b/>
          <w:bCs/>
          <w:sz w:val="22"/>
          <w:szCs w:val="22"/>
          <w:u w:val="single"/>
        </w:rPr>
        <w:t>pn</w:t>
      </w:r>
      <w:proofErr w:type="spellEnd"/>
      <w:r w:rsidR="00790A34" w:rsidRPr="00790A34">
        <w:rPr>
          <w:rFonts w:cs="Arial"/>
          <w:b/>
          <w:bCs/>
          <w:sz w:val="22"/>
          <w:szCs w:val="22"/>
          <w:u w:val="single"/>
        </w:rPr>
        <w:t xml:space="preserve">: ,,Przedszkole w Rogożu" dofinansowanego ze środków Unii Europejskiej w ramach Regionalnego Programu Operacyjnego Województwa Warmińsko-Mazurskiego na lata 2014-2020. </w:t>
      </w:r>
    </w:p>
    <w:p w:rsidR="00EE3C93" w:rsidRDefault="00EE3C93">
      <w:pPr>
        <w:spacing w:line="360" w:lineRule="auto"/>
      </w:pPr>
    </w:p>
    <w:p w:rsidR="00EE3C93" w:rsidRDefault="00E76327">
      <w:pPr>
        <w:spacing w:line="360" w:lineRule="auto"/>
        <w:rPr>
          <w:rFonts w:eastAsia="MSTT31f280fb10o209088S00"/>
          <w:b/>
          <w:sz w:val="22"/>
          <w:szCs w:val="22"/>
        </w:rPr>
      </w:pPr>
      <w:r>
        <w:rPr>
          <w:rFonts w:eastAsia="MSTT31f280fb10o209088S00"/>
          <w:b/>
          <w:sz w:val="22"/>
          <w:szCs w:val="22"/>
        </w:rPr>
        <w:t xml:space="preserve">VI. Tryb postępowania: </w:t>
      </w:r>
    </w:p>
    <w:p w:rsidR="00EE3C93" w:rsidRDefault="00E76327">
      <w:pPr>
        <w:spacing w:line="360" w:lineRule="auto"/>
      </w:pPr>
      <w:r>
        <w:rPr>
          <w:rFonts w:eastAsia="MSTT31f280fb10o209088S00"/>
          <w:sz w:val="22"/>
          <w:szCs w:val="22"/>
        </w:rPr>
        <w:t>ROZPOZNANIE CENOWE</w:t>
      </w:r>
    </w:p>
    <w:sectPr w:rsidR="00EE3C93">
      <w:headerReference w:type="default" r:id="rId7"/>
      <w:pgSz w:w="11906" w:h="16838"/>
      <w:pgMar w:top="1134" w:right="1134" w:bottom="1134" w:left="1134" w:header="0" w:footer="0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82E" w:rsidRDefault="0046282E">
      <w:r>
        <w:separator/>
      </w:r>
    </w:p>
  </w:endnote>
  <w:endnote w:type="continuationSeparator" w:id="0">
    <w:p w:rsidR="0046282E" w:rsidRDefault="00462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TT31356b2ebco226085S00"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;Gentium Basic">
    <w:altName w:val="Times New Roman"/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MSTT31313b5af6o186074IS00">
    <w:panose1 w:val="00000000000000000000"/>
    <w:charset w:val="00"/>
    <w:family w:val="roman"/>
    <w:notTrueType/>
    <w:pitch w:val="default"/>
  </w:font>
  <w:font w:name="MSTT31f16d5a04o187074S00">
    <w:panose1 w:val="00000000000000000000"/>
    <w:charset w:val="00"/>
    <w:family w:val="roman"/>
    <w:notTrueType/>
    <w:pitch w:val="default"/>
  </w:font>
  <w:font w:name="MSTT31f280fb10o209088S00">
    <w:panose1 w:val="00000000000000000000"/>
    <w:charset w:val="00"/>
    <w:family w:val="roman"/>
    <w:notTrueType/>
    <w:pitch w:val="default"/>
  </w:font>
  <w:font w:name="MSTT31f280fb10o228096S00">
    <w:panose1 w:val="00000000000000000000"/>
    <w:charset w:val="00"/>
    <w:family w:val="roman"/>
    <w:notTrueType/>
    <w:pitch w:val="default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TT31f16d5a04o204081S00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82E" w:rsidRDefault="0046282E">
      <w:r>
        <w:separator/>
      </w:r>
    </w:p>
  </w:footnote>
  <w:footnote w:type="continuationSeparator" w:id="0">
    <w:p w:rsidR="0046282E" w:rsidRDefault="00462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C93" w:rsidRDefault="00E76327">
    <w:pPr>
      <w:pStyle w:val="Nagwek"/>
    </w:pPr>
    <w:r>
      <w:rPr>
        <w:noProof/>
        <w:lang w:eastAsia="pl-PL" w:bidi="ar-SA"/>
      </w:rPr>
      <w:drawing>
        <wp:inline distT="0" distB="0" distL="0" distR="0">
          <wp:extent cx="5761355" cy="511810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1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CF7"/>
    <w:multiLevelType w:val="multilevel"/>
    <w:tmpl w:val="317CE5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8665953"/>
    <w:multiLevelType w:val="multilevel"/>
    <w:tmpl w:val="1A64B9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5B97A4A"/>
    <w:multiLevelType w:val="multilevel"/>
    <w:tmpl w:val="93268634"/>
    <w:lvl w:ilvl="0">
      <w:start w:val="1"/>
      <w:numFmt w:val="upperRoman"/>
      <w:lvlText w:val="%1."/>
      <w:lvlJc w:val="left"/>
      <w:pPr>
        <w:tabs>
          <w:tab w:val="num" w:pos="708"/>
        </w:tabs>
        <w:ind w:left="108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15D2F14"/>
    <w:multiLevelType w:val="hybridMultilevel"/>
    <w:tmpl w:val="D0DE5B78"/>
    <w:lvl w:ilvl="0" w:tplc="9E5250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C93"/>
    <w:rsid w:val="00022146"/>
    <w:rsid w:val="0004594B"/>
    <w:rsid w:val="000463F7"/>
    <w:rsid w:val="000A369D"/>
    <w:rsid w:val="000D35DA"/>
    <w:rsid w:val="000F13D1"/>
    <w:rsid w:val="00132DF9"/>
    <w:rsid w:val="00241A0E"/>
    <w:rsid w:val="00282051"/>
    <w:rsid w:val="002F1D9F"/>
    <w:rsid w:val="00323AF6"/>
    <w:rsid w:val="003B0441"/>
    <w:rsid w:val="003D0D84"/>
    <w:rsid w:val="00401708"/>
    <w:rsid w:val="00450AE1"/>
    <w:rsid w:val="0045596E"/>
    <w:rsid w:val="0046265E"/>
    <w:rsid w:val="0046282E"/>
    <w:rsid w:val="00466CC4"/>
    <w:rsid w:val="00513456"/>
    <w:rsid w:val="00565FF8"/>
    <w:rsid w:val="005A6D1D"/>
    <w:rsid w:val="005E4681"/>
    <w:rsid w:val="006653C4"/>
    <w:rsid w:val="00717020"/>
    <w:rsid w:val="00790A34"/>
    <w:rsid w:val="008509F0"/>
    <w:rsid w:val="00855D3C"/>
    <w:rsid w:val="00864BCA"/>
    <w:rsid w:val="008B1095"/>
    <w:rsid w:val="00935918"/>
    <w:rsid w:val="00973A97"/>
    <w:rsid w:val="009B2079"/>
    <w:rsid w:val="00A3562F"/>
    <w:rsid w:val="00A45D51"/>
    <w:rsid w:val="00A674A0"/>
    <w:rsid w:val="00A71099"/>
    <w:rsid w:val="00AC6A15"/>
    <w:rsid w:val="00AD2EBE"/>
    <w:rsid w:val="00B47496"/>
    <w:rsid w:val="00B73461"/>
    <w:rsid w:val="00C30D15"/>
    <w:rsid w:val="00C64D30"/>
    <w:rsid w:val="00CA10A9"/>
    <w:rsid w:val="00D02762"/>
    <w:rsid w:val="00D2319E"/>
    <w:rsid w:val="00D60499"/>
    <w:rsid w:val="00D72828"/>
    <w:rsid w:val="00DD537A"/>
    <w:rsid w:val="00E64AA2"/>
    <w:rsid w:val="00E76327"/>
    <w:rsid w:val="00EB6DC6"/>
    <w:rsid w:val="00EC3666"/>
    <w:rsid w:val="00EE3C93"/>
    <w:rsid w:val="00F00EA8"/>
    <w:rsid w:val="00F01AF8"/>
    <w:rsid w:val="00F553D0"/>
    <w:rsid w:val="00FD6672"/>
    <w:rsid w:val="00FE2D5E"/>
    <w:rsid w:val="00FE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580F4"/>
  <w15:docId w15:val="{140D6ECA-1766-4B71-B67F-40AF9A2C2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="SimSun" w:cs="Mangal"/>
      <w:color w:val="00000A"/>
      <w:kern w:val="0"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StopkaZnak">
    <w:name w:val="Stopka Znak"/>
    <w:basedOn w:val="Domylnaczcionkaakapitu"/>
    <w:link w:val="Stopka"/>
    <w:uiPriority w:val="99"/>
    <w:qFormat/>
    <w:rsid w:val="0010373B"/>
    <w:rPr>
      <w:color w:val="00000A"/>
      <w:sz w:val="24"/>
      <w:szCs w:val="21"/>
    </w:rPr>
  </w:style>
  <w:style w:type="character" w:customStyle="1" w:styleId="ListLabel1">
    <w:name w:val="ListLabel 1"/>
    <w:qFormat/>
    <w:rPr>
      <w:rFonts w:eastAsia="MSTT31356b2ebco226085S00"/>
      <w:sz w:val="22"/>
    </w:rPr>
  </w:style>
  <w:style w:type="character" w:customStyle="1" w:styleId="NagwekZnak">
    <w:name w:val="Nagłówek Znak"/>
    <w:qFormat/>
    <w:rPr>
      <w:sz w:val="24"/>
      <w:szCs w:val="24"/>
      <w:lang w:eastAsia="zh-CN"/>
    </w:rPr>
  </w:style>
  <w:style w:type="character" w:customStyle="1" w:styleId="Domylnaczcionkaakapitu1">
    <w:name w:val="Domyślna czcionka akapitu1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0">
    <w:name w:val="WW8Num3z0"/>
    <w:qFormat/>
    <w:rPr>
      <w:rFonts w:cs="Arial"/>
      <w:b w:val="0"/>
      <w:i w:val="0"/>
      <w:sz w:val="22"/>
    </w:rPr>
  </w:style>
  <w:style w:type="character" w:customStyle="1" w:styleId="WW8Num2z0">
    <w:name w:val="WW8Num2z0"/>
    <w:qFormat/>
    <w:rPr>
      <w:sz w:val="22"/>
      <w:szCs w:val="22"/>
    </w:rPr>
  </w:style>
  <w:style w:type="character" w:customStyle="1" w:styleId="WW8Num1z0">
    <w:name w:val="WW8Num1z0"/>
    <w:qFormat/>
    <w:rPr>
      <w:rFonts w:cs="Arial"/>
      <w:b/>
      <w:color w:val="000000"/>
      <w:spacing w:val="-3"/>
      <w:sz w:val="22"/>
      <w:szCs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;Gentium Basic"/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10373B"/>
    <w:pPr>
      <w:tabs>
        <w:tab w:val="center" w:pos="4536"/>
        <w:tab w:val="right" w:pos="9072"/>
      </w:tabs>
    </w:pPr>
    <w:rPr>
      <w:szCs w:val="21"/>
    </w:rPr>
  </w:style>
  <w:style w:type="paragraph" w:styleId="Akapitzlist">
    <w:name w:val="List Paragraph"/>
    <w:basedOn w:val="Normalny"/>
    <w:uiPriority w:val="34"/>
    <w:qFormat/>
    <w:rsid w:val="00A91468"/>
    <w:pPr>
      <w:ind w:left="720"/>
      <w:contextualSpacing/>
    </w:pPr>
    <w:rPr>
      <w:szCs w:val="21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Nagwek1">
    <w:name w:val="Nagłówek1"/>
    <w:basedOn w:val="Normalny"/>
    <w:next w:val="Tekstpodstawowy"/>
    <w:qFormat/>
    <w:pPr>
      <w:keepNext/>
      <w:spacing w:before="240" w:after="120"/>
    </w:pPr>
    <w:rPr>
      <w:rFonts w:ascii="Liberation Sans;Arial" w:eastAsia="Microsoft YaHei" w:hAnsi="Liberation Sans;Arial" w:cs="Mangal;Gentium Basic"/>
      <w:sz w:val="28"/>
      <w:szCs w:val="28"/>
    </w:rPr>
  </w:style>
  <w:style w:type="numbering" w:customStyle="1" w:styleId="WW8Num11">
    <w:name w:val="WW8Num11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1530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dc:description/>
  <cp:lastModifiedBy>Konto</cp:lastModifiedBy>
  <cp:revision>4</cp:revision>
  <dcterms:created xsi:type="dcterms:W3CDTF">2020-08-26T11:20:00Z</dcterms:created>
  <dcterms:modified xsi:type="dcterms:W3CDTF">2020-08-26T11:55:00Z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