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11" w:rsidRDefault="005D7A11">
      <w:r>
        <w:t>JĘZYK POLSKI KLASA 6B</w:t>
      </w:r>
      <w:r>
        <w:t xml:space="preserve"> 4.05-8.05</w:t>
      </w:r>
    </w:p>
    <w:p w:rsidR="005D7A11" w:rsidRDefault="005D7A11">
      <w:r>
        <w:t xml:space="preserve">Witam uczniów klasy 6b. Zachęcam do systematycznej pracy. </w:t>
      </w:r>
    </w:p>
    <w:p w:rsidR="005873B3" w:rsidRDefault="005D7A11">
      <w:r>
        <w:t>Temat 1-5. Ćwiczenia doskonalące czytanie ze zrozumieniem. Tekst do zadań – Rafał Kosi</w:t>
      </w:r>
      <w:r w:rsidR="005873B3">
        <w:t>k</w:t>
      </w:r>
      <w:r>
        <w:t xml:space="preserve"> „Feliks, Net i </w:t>
      </w:r>
      <w:proofErr w:type="spellStart"/>
      <w:r>
        <w:t>Nika</w:t>
      </w:r>
      <w:proofErr w:type="spellEnd"/>
      <w:r>
        <w:t xml:space="preserve"> oraz Gang Niewidzialnych Ludzi” fragment rozdziału „Pięćdziesiąte piętro”. Sprawdzian</w:t>
      </w:r>
      <w:r>
        <w:br/>
        <w:t xml:space="preserve">1. Pracuj uważnie, to sprawdzian! Nie odsyłaj kart pracy, tylko same odpowiedzi, według kolejności poleceń: </w:t>
      </w:r>
      <w:r>
        <w:br/>
      </w:r>
      <w:r w:rsidR="005873B3">
        <w:t>- Ć</w:t>
      </w:r>
      <w:r>
        <w:t>w.1 – zamiast podkreślić</w:t>
      </w:r>
      <w:r w:rsidR="005873B3">
        <w:t>,</w:t>
      </w:r>
      <w:r>
        <w:t xml:space="preserve"> zapisz w zeszycie dwa przykłady – informacje dotyczące muchy – robota (niebieski kolor) i trzy informacje pozostałe (czerwony kolor).</w:t>
      </w:r>
      <w:r>
        <w:br/>
        <w:t>- Pytania od 2-15 napisz tylko poprawną odpowiedz np. 2.A.</w:t>
      </w:r>
      <w:r>
        <w:br/>
        <w:t>- Ćwiczenie 16. –</w:t>
      </w:r>
      <w:r w:rsidR="005873B3">
        <w:t xml:space="preserve"> </w:t>
      </w:r>
      <w:r>
        <w:t>rysunek w zeszycie.</w:t>
      </w:r>
      <w:r>
        <w:br/>
        <w:t>-Ćwiczenie 17. – napisz poprawn</w:t>
      </w:r>
      <w:r w:rsidR="005873B3">
        <w:t>i</w:t>
      </w:r>
      <w:r>
        <w:t>e wyrazy w zeszycie, nie zakreślaj kolorem.</w:t>
      </w:r>
      <w:r>
        <w:br/>
        <w:t xml:space="preserve">- Ćwiczenie 18. –napisz w zeszycie </w:t>
      </w:r>
      <w:r w:rsidR="005873B3">
        <w:t>połączone pary ( przymiotnik i rzeczownik).</w:t>
      </w:r>
      <w:r w:rsidR="005873B3">
        <w:br/>
        <w:t>- Ćwiczenie 19. – napisz w zeszycie 4 różne informacje dotyczące lektury – łącz tak, by informacje pasowały do siebie graficznie, nie wklejaj.</w:t>
      </w:r>
      <w:r w:rsidR="005873B3">
        <w:br/>
        <w:t>- Ćwiczenie 20.B. – nie przepisuj całego tekstu, jedynie napisz we właściwej kolejności wyrazy z ćwiczenia 20.A. Zacznij od wyrazu „Powieść”.</w:t>
      </w:r>
    </w:p>
    <w:p w:rsidR="00B32D3D" w:rsidRDefault="005873B3"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52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ł.1 kl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80683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ł.2 kl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9909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ł.3 kl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9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80410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ł.4 kl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59725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ł.5 kl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260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ł.6 kl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89495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ał.7 kl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9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92745"/>
            <wp:effectExtent l="0" t="0" r="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ał.8 kl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9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D7A11">
        <w:br/>
      </w:r>
    </w:p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11"/>
    <w:rsid w:val="005873B3"/>
    <w:rsid w:val="005D7A11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EFE9"/>
  <w15:chartTrackingRefBased/>
  <w15:docId w15:val="{11A5E1FB-7414-4DB1-B173-D0ADD7BC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2020-05-03T11:58:00Z</dcterms:created>
  <dcterms:modified xsi:type="dcterms:W3CDTF">2020-05-03T12:21:00Z</dcterms:modified>
</cp:coreProperties>
</file>