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36" w:rsidRPr="00146F7D" w:rsidRDefault="003D2AA3" w:rsidP="005204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32"/>
          <w:szCs w:val="28"/>
          <w:lang w:eastAsia="pl-PL"/>
        </w:rPr>
      </w:pPr>
      <w:bookmarkStart w:id="0" w:name="_GoBack"/>
      <w:bookmarkEnd w:id="0"/>
      <w:r w:rsidRPr="00146F7D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Dyżur wakacyjny  2022</w:t>
      </w:r>
      <w:r w:rsidR="000226B8" w:rsidRPr="00146F7D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r.</w:t>
      </w:r>
    </w:p>
    <w:p w:rsidR="00C12B92" w:rsidRPr="00146F7D" w:rsidRDefault="00C12B92" w:rsidP="005204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32"/>
          <w:szCs w:val="28"/>
          <w:lang w:eastAsia="pl-PL"/>
        </w:rPr>
      </w:pPr>
      <w:r w:rsidRPr="00146F7D">
        <w:rPr>
          <w:rFonts w:ascii="Calibri" w:eastAsia="Times New Roman" w:hAnsi="Calibri" w:cs="Calibri"/>
          <w:lang w:eastAsia="pl-PL"/>
        </w:rPr>
        <w:t> </w:t>
      </w:r>
    </w:p>
    <w:p w:rsidR="00C12B92" w:rsidRPr="00146F7D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6F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Szanowni Rodzice</w:t>
      </w:r>
      <w:r w:rsidR="00520436" w:rsidRPr="00146F7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</w:t>
      </w:r>
    </w:p>
    <w:p w:rsidR="00C12B92" w:rsidRPr="00146F7D" w:rsidRDefault="00520436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12B92"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nformujemy, że dyżur wakacyjny będzie zorganizowany</w:t>
      </w: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12B92"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B92" w:rsidRPr="00146F7D" w:rsidRDefault="00520436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lipcu </w:t>
      </w:r>
      <w:r w:rsidR="00C12B92"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  </w:t>
      </w:r>
      <w:r w:rsidR="003D2AA3" w:rsidRPr="00146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ZSP nr 2</w:t>
      </w:r>
      <w:r w:rsidR="00C12B92"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AA3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Przedszkole nr 13</w:t>
      </w: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  w okresie:</w:t>
      </w:r>
      <w:r w:rsidR="00C12B92"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6B8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01.07.22 - 25</w:t>
      </w:r>
      <w:r w:rsidR="003D2AA3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.07.22</w:t>
      </w:r>
      <w:r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r.</w:t>
      </w:r>
      <w:r w:rsidR="00C12B92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,</w:t>
      </w:r>
    </w:p>
    <w:p w:rsidR="00C12B92" w:rsidRPr="00146F7D" w:rsidRDefault="00C12B92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sierpniu pełni </w:t>
      </w:r>
      <w:r w:rsidR="003D2AA3" w:rsidRPr="00146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ZSP nr 1</w:t>
      </w: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Przedszkole nr 1</w:t>
      </w:r>
      <w:r w:rsidR="003D2AA3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</w:t>
      </w:r>
      <w:r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</w:t>
      </w:r>
      <w:r w:rsidRPr="00146F7D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okresie: </w:t>
      </w:r>
      <w:r w:rsidR="00520436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01.08.22 - </w:t>
      </w:r>
      <w:r w:rsidR="000226B8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23</w:t>
      </w:r>
      <w:r w:rsidR="003D2AA3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.08.22</w:t>
      </w:r>
      <w:r w:rsidR="00520436"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r</w:t>
      </w:r>
      <w:r w:rsidRPr="00146F7D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.</w:t>
      </w:r>
    </w:p>
    <w:p w:rsidR="00C12B92" w:rsidRPr="00146F7D" w:rsidRDefault="00C12B92" w:rsidP="000226B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46F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przyjęcia dziecka na dyżur: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wychowanków w oddziale nie może przekraczać 25 dzieci, a w przypadku grupy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przebywają dzieci z orzeczeniami o potrzebie kształcenia specjalnego limit wynosi 20.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Dziecko/dzieci obojga rodziców pracujących oraz którzy nie zalegają z opłatami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świadczenia przedszkolne.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niepełnosprawne mają zapewnione miejsce w przedszkolu macierzystym z uwagi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kadrę specjalistyczną.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Pierwszeństwo w przyjęciu na dyżur wakacyjny mają dzieci uczęszczające do dyżurującego przedszkola, a następnie dzieci z innych przedszkoli.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Przedłożenie stosownego zaświadczenia z zakładu pracy o niekorzystaniu przez rodzica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urlopu wypoczynkowego w czasie trwania dyżuru pełnionego przez przedszkole.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Opłatę za przedszkole należy uiścić w kancelarii przedszkola pełniącego dyżur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następujących terminach: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 pobyt na dyżurze wakacyjnym w lipcu - opłatę 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uiścić do 30 czerwca 2022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 pobyt na dyżurze wakacyjnym w sierpniu - opłatę na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leży uiścić do 30 lipca 2022 r.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</w:t>
      </w:r>
    </w:p>
    <w:p w:rsidR="00C12B92" w:rsidRPr="00C12B92" w:rsidRDefault="00C12B92" w:rsidP="00C12B92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uiszczenia opłaty jest równoznaczny z rezygnacją z pobytu dziecka w przedszkolu dyżurującym. </w:t>
      </w:r>
      <w:r w:rsidRPr="00C12B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Wniosek o przyjęcie dziecka na dyżur wakacyjny wraz z załącznikiem można pobrać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</w:t>
      </w:r>
      <w:r w:rsidR="005204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erminie od 04.05.2022 r.  do  20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.05.2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 w przedszkolu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do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którego obecnie uczęszcza dziecko lub </w:t>
      </w: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drogą elektroniczną ze strony </w:t>
      </w:r>
      <w:r w:rsidRPr="00E81544">
        <w:rPr>
          <w:rFonts w:ascii="Times New Roman" w:hAnsi="Times New Roman" w:cs="Times New Roman"/>
          <w:color w:val="2F5496"/>
          <w:sz w:val="24"/>
          <w:szCs w:val="24"/>
        </w:rPr>
        <w:t>zsp</w:t>
      </w:r>
      <w:r w:rsidR="00146F7D">
        <w:rPr>
          <w:rFonts w:ascii="Times New Roman" w:hAnsi="Times New Roman" w:cs="Times New Roman"/>
          <w:color w:val="2F5496"/>
          <w:sz w:val="24"/>
          <w:szCs w:val="24"/>
        </w:rPr>
        <w:t>2</w:t>
      </w:r>
      <w:r w:rsidRPr="00E81544">
        <w:rPr>
          <w:rFonts w:ascii="Times New Roman" w:hAnsi="Times New Roman" w:cs="Times New Roman"/>
          <w:color w:val="2F5496"/>
          <w:sz w:val="24"/>
          <w:szCs w:val="24"/>
        </w:rPr>
        <w:t>zywiec.edupage.org</w:t>
      </w:r>
      <w:r>
        <w:rPr>
          <w:rFonts w:ascii="Cambria" w:hAnsi="Cambria"/>
          <w:color w:val="2F5496"/>
        </w:rPr>
        <w:t xml:space="preserve"> </w:t>
      </w:r>
      <w:r w:rsidRPr="00DF65DA">
        <w:rPr>
          <w:rFonts w:ascii="Cambria" w:hAnsi="Cambria"/>
          <w:color w:val="2F5496"/>
        </w:rPr>
        <w:t xml:space="preserve">                                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Wypełniony wniosek wraz z załącznikiem należy złożyć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kancelarii   dyżurującego przedszkola od poniedziałku do piątku w godzinach pr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 placówki  do dnia 20.05.2022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godz. 12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</w:p>
    <w:p w:rsidR="00520436" w:rsidRDefault="00520436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12B92" w:rsidRPr="00520436" w:rsidRDefault="00C12B92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Wnioski złożone po terminie nie będą rozpatrywane.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4107" w:rsidRPr="00925292" w:rsidRDefault="00C12B92" w:rsidP="00146F7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P</w:t>
      </w:r>
      <w:r w:rsidRPr="00C12B92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roszę o zapoznanie się z Regulaminem Rekrutacji na dyżur wakacyjny oraz wypełnienie stosownych dokumentów.</w:t>
      </w:r>
      <w:r w:rsidRPr="00C12B92"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  <w:t> </w:t>
      </w:r>
    </w:p>
    <w:sectPr w:rsidR="00FC4107" w:rsidRPr="00925292" w:rsidSect="003A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DE" w:rsidRDefault="00966FDE" w:rsidP="00C12B92">
      <w:pPr>
        <w:spacing w:after="0" w:line="240" w:lineRule="auto"/>
      </w:pPr>
      <w:r>
        <w:separator/>
      </w:r>
    </w:p>
  </w:endnote>
  <w:endnote w:type="continuationSeparator" w:id="0">
    <w:p w:rsidR="00966FDE" w:rsidRDefault="00966FDE" w:rsidP="00C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7D" w:rsidRDefault="00146F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7D" w:rsidRPr="00894AAC" w:rsidRDefault="00146F7D" w:rsidP="00146F7D">
    <w:pPr>
      <w:pStyle w:val="Stopka"/>
      <w:rPr>
        <w:rFonts w:ascii="Cambria" w:eastAsia="Calibri" w:hAnsi="Cambria"/>
        <w:color w:val="365F91"/>
        <w:sz w:val="24"/>
        <w:szCs w:val="24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C12B92" w:rsidRPr="00146F7D" w:rsidRDefault="00C12B92" w:rsidP="00146F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7D" w:rsidRDefault="0014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DE" w:rsidRDefault="00966FDE" w:rsidP="00C12B92">
      <w:pPr>
        <w:spacing w:after="0" w:line="240" w:lineRule="auto"/>
      </w:pPr>
      <w:r>
        <w:separator/>
      </w:r>
    </w:p>
  </w:footnote>
  <w:footnote w:type="continuationSeparator" w:id="0">
    <w:p w:rsidR="00966FDE" w:rsidRDefault="00966FDE" w:rsidP="00C1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7D" w:rsidRDefault="00146F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7D" w:rsidRPr="00894AAC" w:rsidRDefault="00146F7D" w:rsidP="00146F7D">
    <w:pPr>
      <w:pStyle w:val="Nagwek"/>
      <w:jc w:val="center"/>
      <w:rPr>
        <w:sz w:val="24"/>
        <w:szCs w:val="24"/>
      </w:rPr>
    </w:pPr>
    <w:r w:rsidRPr="00146F7D">
      <w:rPr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-411480</wp:posOffset>
          </wp:positionV>
          <wp:extent cx="1114425" cy="1181100"/>
          <wp:effectExtent l="19050" t="0" r="9525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4AAC">
      <w:rPr>
        <w:sz w:val="24"/>
        <w:szCs w:val="24"/>
      </w:rPr>
      <w:t>Zespół Szkolno- Przedszkolny nr 2 im. Orła Białego w Żywcu</w:t>
    </w:r>
  </w:p>
  <w:p w:rsidR="00146F7D" w:rsidRPr="00894AAC" w:rsidRDefault="00146F7D" w:rsidP="00146F7D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 xml:space="preserve">      ul. Niezapominajki 14</w:t>
    </w:r>
  </w:p>
  <w:p w:rsidR="00C12B92" w:rsidRPr="00C12B92" w:rsidRDefault="00C12B92" w:rsidP="00C12B92">
    <w:pPr>
      <w:pStyle w:val="Nagwek"/>
      <w:jc w:val="center"/>
      <w:rPr>
        <w:rFonts w:ascii="Cambria" w:eastAsia="Calibri" w:hAnsi="Cambria" w:cs="Times New Roman"/>
        <w:color w:val="2F5496"/>
      </w:rPr>
    </w:pPr>
  </w:p>
  <w:p w:rsidR="00C12B92" w:rsidRDefault="00C12B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7D" w:rsidRDefault="00146F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060"/>
    <w:multiLevelType w:val="multilevel"/>
    <w:tmpl w:val="6A8E2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681"/>
    <w:multiLevelType w:val="multilevel"/>
    <w:tmpl w:val="0B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46C3D"/>
    <w:multiLevelType w:val="multilevel"/>
    <w:tmpl w:val="44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E71781"/>
    <w:multiLevelType w:val="multilevel"/>
    <w:tmpl w:val="E14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2B92"/>
    <w:rsid w:val="000226B8"/>
    <w:rsid w:val="00146F7D"/>
    <w:rsid w:val="001B645C"/>
    <w:rsid w:val="003A2B17"/>
    <w:rsid w:val="003D2AA3"/>
    <w:rsid w:val="00520436"/>
    <w:rsid w:val="00593529"/>
    <w:rsid w:val="00767E8C"/>
    <w:rsid w:val="00925292"/>
    <w:rsid w:val="00966FDE"/>
    <w:rsid w:val="00A03CDA"/>
    <w:rsid w:val="00C12B92"/>
    <w:rsid w:val="00E81544"/>
    <w:rsid w:val="00F11849"/>
    <w:rsid w:val="00F12C58"/>
    <w:rsid w:val="00F657F6"/>
    <w:rsid w:val="00F970D2"/>
    <w:rsid w:val="00FC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92"/>
  </w:style>
  <w:style w:type="paragraph" w:styleId="Stopka">
    <w:name w:val="footer"/>
    <w:basedOn w:val="Normalny"/>
    <w:link w:val="StopkaZnak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92"/>
  </w:style>
  <w:style w:type="paragraph" w:styleId="Tekstdymka">
    <w:name w:val="Balloon Text"/>
    <w:basedOn w:val="Normalny"/>
    <w:link w:val="TekstdymkaZnak"/>
    <w:uiPriority w:val="99"/>
    <w:semiHidden/>
    <w:unhideWhenUsed/>
    <w:rsid w:val="0002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2"/>
  </w:style>
  <w:style w:type="paragraph" w:styleId="Footer">
    <w:name w:val="footer"/>
    <w:basedOn w:val="Normal"/>
    <w:link w:val="Foot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2"/>
  </w:style>
  <w:style w:type="paragraph" w:styleId="BalloonText">
    <w:name w:val="Balloon Text"/>
    <w:basedOn w:val="Normal"/>
    <w:link w:val="BalloonTextChar"/>
    <w:uiPriority w:val="99"/>
    <w:semiHidden/>
    <w:unhideWhenUsed/>
    <w:rsid w:val="0002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Użytkownik systemu Windows</cp:lastModifiedBy>
  <cp:revision>3</cp:revision>
  <cp:lastPrinted>2022-04-21T10:22:00Z</cp:lastPrinted>
  <dcterms:created xsi:type="dcterms:W3CDTF">2022-05-18T09:44:00Z</dcterms:created>
  <dcterms:modified xsi:type="dcterms:W3CDTF">2022-05-19T06:00:00Z</dcterms:modified>
</cp:coreProperties>
</file>