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9B" w:rsidRDefault="00B97471" w:rsidP="00064770">
      <w:pPr>
        <w:shd w:val="clear" w:color="auto" w:fill="FFFFFF"/>
        <w:jc w:val="both"/>
        <w:rPr>
          <w:rFonts w:ascii="Times New Roman" w:hAnsi="Times New Roman" w:cs="Times New Roman"/>
          <w:b/>
          <w:bCs/>
          <w:color w:val="002AE4"/>
          <w:sz w:val="24"/>
          <w:szCs w:val="24"/>
        </w:rPr>
      </w:pPr>
      <w:r>
        <w:rPr>
          <w:rFonts w:ascii="Times New Roman" w:eastAsia="Times New Roman" w:hAnsi="Times New Roman" w:cs="Times New Roman"/>
          <w:b/>
          <w:bCs/>
          <w:color w:val="0070C0"/>
          <w:sz w:val="24"/>
          <w:szCs w:val="24"/>
          <w:lang w:eastAsia="sk-SK"/>
        </w:rPr>
        <w:t xml:space="preserve">9.A </w:t>
      </w:r>
      <w:r w:rsidR="00EF2467">
        <w:rPr>
          <w:rFonts w:ascii="Times New Roman" w:eastAsia="Times New Roman" w:hAnsi="Times New Roman" w:cs="Times New Roman"/>
          <w:b/>
          <w:bCs/>
          <w:color w:val="0070C0"/>
          <w:sz w:val="24"/>
          <w:szCs w:val="24"/>
          <w:lang w:eastAsia="sk-SK"/>
        </w:rPr>
        <w:t xml:space="preserve">SLOVENSKÝ JAZYK A LITERATÚRA </w:t>
      </w:r>
      <w:r w:rsidR="00CE54AD">
        <w:rPr>
          <w:rFonts w:ascii="Times New Roman" w:eastAsia="Times New Roman" w:hAnsi="Times New Roman" w:cs="Times New Roman"/>
          <w:b/>
          <w:bCs/>
          <w:color w:val="0070C0"/>
          <w:sz w:val="24"/>
          <w:szCs w:val="24"/>
          <w:lang w:eastAsia="sk-SK"/>
        </w:rPr>
        <w:t>(</w:t>
      </w:r>
      <w:r w:rsidR="00452EA2">
        <w:rPr>
          <w:rFonts w:ascii="Times New Roman" w:eastAsia="Times New Roman" w:hAnsi="Times New Roman" w:cs="Times New Roman"/>
          <w:b/>
          <w:bCs/>
          <w:color w:val="0070C0"/>
          <w:sz w:val="24"/>
          <w:szCs w:val="24"/>
          <w:lang w:eastAsia="sk-SK"/>
        </w:rPr>
        <w:t>15</w:t>
      </w:r>
      <w:r w:rsidR="0089496F">
        <w:rPr>
          <w:rFonts w:ascii="Times New Roman" w:eastAsia="Times New Roman" w:hAnsi="Times New Roman" w:cs="Times New Roman"/>
          <w:b/>
          <w:bCs/>
          <w:color w:val="0070C0"/>
          <w:sz w:val="24"/>
          <w:szCs w:val="24"/>
          <w:lang w:eastAsia="sk-SK"/>
        </w:rPr>
        <w:t>.06</w:t>
      </w:r>
      <w:r w:rsidR="00F73840">
        <w:rPr>
          <w:rFonts w:ascii="Times New Roman" w:eastAsia="Times New Roman" w:hAnsi="Times New Roman" w:cs="Times New Roman"/>
          <w:b/>
          <w:bCs/>
          <w:color w:val="0070C0"/>
          <w:sz w:val="24"/>
          <w:szCs w:val="24"/>
          <w:lang w:eastAsia="sk-SK"/>
        </w:rPr>
        <w:t xml:space="preserve"> </w:t>
      </w:r>
      <w:r w:rsidR="00CE54AD">
        <w:rPr>
          <w:rFonts w:ascii="Times New Roman" w:eastAsia="Times New Roman" w:hAnsi="Times New Roman" w:cs="Times New Roman"/>
          <w:b/>
          <w:bCs/>
          <w:color w:val="0070C0"/>
          <w:sz w:val="24"/>
          <w:szCs w:val="24"/>
          <w:lang w:eastAsia="sk-SK"/>
        </w:rPr>
        <w:t>-</w:t>
      </w:r>
      <w:r w:rsidR="00F73840">
        <w:rPr>
          <w:rFonts w:ascii="Times New Roman" w:eastAsia="Times New Roman" w:hAnsi="Times New Roman" w:cs="Times New Roman"/>
          <w:b/>
          <w:bCs/>
          <w:color w:val="0070C0"/>
          <w:sz w:val="24"/>
          <w:szCs w:val="24"/>
          <w:lang w:eastAsia="sk-SK"/>
        </w:rPr>
        <w:t xml:space="preserve"> </w:t>
      </w:r>
      <w:r w:rsidR="00452EA2">
        <w:rPr>
          <w:rFonts w:ascii="Times New Roman" w:eastAsia="Times New Roman" w:hAnsi="Times New Roman" w:cs="Times New Roman"/>
          <w:b/>
          <w:bCs/>
          <w:color w:val="0070C0"/>
          <w:sz w:val="24"/>
          <w:szCs w:val="24"/>
          <w:lang w:eastAsia="sk-SK"/>
        </w:rPr>
        <w:t>19</w:t>
      </w:r>
      <w:r w:rsidR="00CE54AD">
        <w:rPr>
          <w:rFonts w:ascii="Times New Roman" w:eastAsia="Times New Roman" w:hAnsi="Times New Roman" w:cs="Times New Roman"/>
          <w:b/>
          <w:bCs/>
          <w:color w:val="0070C0"/>
          <w:sz w:val="24"/>
          <w:szCs w:val="24"/>
          <w:lang w:eastAsia="sk-SK"/>
        </w:rPr>
        <w:t>.</w:t>
      </w:r>
      <w:r w:rsidR="0089496F">
        <w:rPr>
          <w:rFonts w:ascii="Times New Roman" w:eastAsia="Times New Roman" w:hAnsi="Times New Roman" w:cs="Times New Roman"/>
          <w:b/>
          <w:bCs/>
          <w:color w:val="0070C0"/>
          <w:sz w:val="24"/>
          <w:szCs w:val="24"/>
          <w:lang w:eastAsia="sk-SK"/>
        </w:rPr>
        <w:t>06</w:t>
      </w:r>
      <w:r w:rsidR="00CE54AD">
        <w:rPr>
          <w:rFonts w:ascii="Times New Roman" w:eastAsia="Times New Roman" w:hAnsi="Times New Roman" w:cs="Times New Roman"/>
          <w:b/>
          <w:bCs/>
          <w:color w:val="0070C0"/>
          <w:sz w:val="24"/>
          <w:szCs w:val="24"/>
          <w:lang w:eastAsia="sk-SK"/>
        </w:rPr>
        <w:t>.2020)</w:t>
      </w:r>
      <w:r w:rsidR="000D6DDF" w:rsidRPr="000D6DDF">
        <w:rPr>
          <w:rFonts w:ascii="Times New Roman" w:hAnsi="Times New Roman" w:cs="Times New Roman"/>
          <w:b/>
          <w:bCs/>
          <w:color w:val="002AE4"/>
          <w:sz w:val="24"/>
          <w:szCs w:val="24"/>
        </w:rPr>
        <w:t xml:space="preserve"> </w:t>
      </w:r>
    </w:p>
    <w:p w:rsidR="00EB68A2" w:rsidRDefault="00EB68A2" w:rsidP="00064770">
      <w:pPr>
        <w:shd w:val="clear" w:color="auto" w:fill="FFFFFF"/>
        <w:jc w:val="both"/>
        <w:rPr>
          <w:rFonts w:ascii="Times New Roman" w:eastAsia="Times New Roman" w:hAnsi="Times New Roman" w:cs="Times New Roman"/>
          <w:b/>
          <w:bCs/>
          <w:color w:val="0070C0"/>
          <w:sz w:val="24"/>
          <w:szCs w:val="24"/>
          <w:lang w:eastAsia="sk-SK"/>
        </w:rPr>
      </w:pPr>
    </w:p>
    <w:p w:rsidR="00064770" w:rsidRDefault="00064770" w:rsidP="00064770">
      <w:pPr>
        <w:shd w:val="clear" w:color="auto" w:fill="FFFFFF"/>
        <w:jc w:val="both"/>
        <w:rPr>
          <w:rFonts w:ascii="Times New Roman" w:eastAsia="Times New Roman" w:hAnsi="Times New Roman" w:cs="Times New Roman"/>
          <w:b/>
          <w:bCs/>
          <w:color w:val="0070C0"/>
          <w:sz w:val="24"/>
          <w:szCs w:val="24"/>
          <w:lang w:eastAsia="sk-SK"/>
        </w:rPr>
      </w:pPr>
    </w:p>
    <w:p w:rsidR="00FE0EDF" w:rsidRDefault="00452EA2" w:rsidP="00064770">
      <w:pPr>
        <w:rPr>
          <w:rFonts w:ascii="Times New Roman" w:hAnsi="Times New Roman" w:cs="Times New Roman"/>
          <w:b/>
          <w:sz w:val="24"/>
          <w:szCs w:val="24"/>
        </w:rPr>
      </w:pPr>
      <w:r>
        <w:rPr>
          <w:rFonts w:ascii="Times New Roman" w:hAnsi="Times New Roman" w:cs="Times New Roman"/>
          <w:b/>
          <w:sz w:val="24"/>
          <w:szCs w:val="24"/>
        </w:rPr>
        <w:t>16</w:t>
      </w:r>
      <w:r w:rsidR="00FE0EDF" w:rsidRPr="00FD6AD1">
        <w:rPr>
          <w:rFonts w:ascii="Times New Roman" w:hAnsi="Times New Roman" w:cs="Times New Roman"/>
          <w:b/>
          <w:sz w:val="24"/>
          <w:szCs w:val="24"/>
        </w:rPr>
        <w:t>.0</w:t>
      </w:r>
      <w:r w:rsidR="0089496F">
        <w:rPr>
          <w:rFonts w:ascii="Times New Roman" w:hAnsi="Times New Roman" w:cs="Times New Roman"/>
          <w:b/>
          <w:sz w:val="24"/>
          <w:szCs w:val="24"/>
        </w:rPr>
        <w:t>6</w:t>
      </w:r>
      <w:r w:rsidR="00FE0EDF" w:rsidRPr="00FD6AD1">
        <w:rPr>
          <w:rFonts w:ascii="Times New Roman" w:hAnsi="Times New Roman" w:cs="Times New Roman"/>
          <w:b/>
          <w:sz w:val="24"/>
          <w:szCs w:val="24"/>
        </w:rPr>
        <w:t>.2020</w:t>
      </w:r>
      <w:r w:rsidR="000C6A49">
        <w:rPr>
          <w:rFonts w:ascii="Times New Roman" w:hAnsi="Times New Roman" w:cs="Times New Roman"/>
          <w:b/>
          <w:sz w:val="24"/>
          <w:szCs w:val="24"/>
        </w:rPr>
        <w:t xml:space="preserve"> (utorok)</w:t>
      </w:r>
    </w:p>
    <w:p w:rsidR="00452EA2" w:rsidRDefault="00452EA2" w:rsidP="00452EA2">
      <w:pPr>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sk-SK"/>
        </w:rPr>
        <w:t xml:space="preserve"> </w:t>
      </w:r>
      <w:r>
        <w:rPr>
          <w:rFonts w:ascii="Times New Roman" w:hAnsi="Times New Roman" w:cs="Times New Roman"/>
          <w:color w:val="000000" w:themeColor="text1"/>
          <w:sz w:val="24"/>
          <w:szCs w:val="24"/>
        </w:rPr>
        <w:t xml:space="preserve">písomne </w:t>
      </w:r>
      <w:r>
        <w:rPr>
          <w:rFonts w:ascii="Times New Roman" w:eastAsia="Times New Roman" w:hAnsi="Times New Roman" w:cs="Times New Roman"/>
          <w:color w:val="000000"/>
          <w:sz w:val="24"/>
          <w:szCs w:val="24"/>
          <w:lang w:eastAsia="sk-SK"/>
        </w:rPr>
        <w:t xml:space="preserve">vypracovať do zošita z PZ z LIT Opakovanie - test na str. </w:t>
      </w:r>
      <w:r>
        <w:rPr>
          <w:rFonts w:ascii="Times New Roman" w:hAnsi="Times New Roman" w:cs="Times New Roman"/>
          <w:sz w:val="24"/>
          <w:szCs w:val="24"/>
        </w:rPr>
        <w:t>54-55.</w:t>
      </w:r>
    </w:p>
    <w:p w:rsidR="00064770" w:rsidRPr="00064770" w:rsidRDefault="00064770" w:rsidP="00064770">
      <w:pPr>
        <w:rPr>
          <w:rFonts w:ascii="Times New Roman" w:hAnsi="Times New Roman" w:cs="Times New Roman"/>
          <w:sz w:val="24"/>
          <w:szCs w:val="24"/>
        </w:rPr>
      </w:pPr>
    </w:p>
    <w:p w:rsidR="00FE0EDF" w:rsidRDefault="00E62310" w:rsidP="00064770">
      <w:pPr>
        <w:rPr>
          <w:rFonts w:ascii="Times New Roman" w:hAnsi="Times New Roman" w:cs="Times New Roman"/>
          <w:b/>
          <w:sz w:val="24"/>
          <w:szCs w:val="24"/>
        </w:rPr>
      </w:pPr>
      <w:r>
        <w:rPr>
          <w:rFonts w:ascii="Times New Roman" w:hAnsi="Times New Roman" w:cs="Times New Roman"/>
          <w:b/>
          <w:sz w:val="24"/>
          <w:szCs w:val="24"/>
        </w:rPr>
        <w:t>1</w:t>
      </w:r>
      <w:r w:rsidR="00452EA2">
        <w:rPr>
          <w:rFonts w:ascii="Times New Roman" w:hAnsi="Times New Roman" w:cs="Times New Roman"/>
          <w:b/>
          <w:sz w:val="24"/>
          <w:szCs w:val="24"/>
        </w:rPr>
        <w:t>7</w:t>
      </w:r>
      <w:r w:rsidR="0089496F" w:rsidRPr="00FD6AD1">
        <w:rPr>
          <w:rFonts w:ascii="Times New Roman" w:hAnsi="Times New Roman" w:cs="Times New Roman"/>
          <w:b/>
          <w:sz w:val="24"/>
          <w:szCs w:val="24"/>
        </w:rPr>
        <w:t>.0</w:t>
      </w:r>
      <w:r w:rsidR="0089496F">
        <w:rPr>
          <w:rFonts w:ascii="Times New Roman" w:hAnsi="Times New Roman" w:cs="Times New Roman"/>
          <w:b/>
          <w:sz w:val="24"/>
          <w:szCs w:val="24"/>
        </w:rPr>
        <w:t>6</w:t>
      </w:r>
      <w:r w:rsidR="0089496F" w:rsidRPr="00FD6AD1">
        <w:rPr>
          <w:rFonts w:ascii="Times New Roman" w:hAnsi="Times New Roman" w:cs="Times New Roman"/>
          <w:b/>
          <w:sz w:val="24"/>
          <w:szCs w:val="24"/>
        </w:rPr>
        <w:t>.2020</w:t>
      </w:r>
      <w:r w:rsidR="0089496F">
        <w:rPr>
          <w:rFonts w:ascii="Times New Roman" w:hAnsi="Times New Roman" w:cs="Times New Roman"/>
          <w:b/>
          <w:sz w:val="24"/>
          <w:szCs w:val="24"/>
        </w:rPr>
        <w:t xml:space="preserve"> </w:t>
      </w:r>
      <w:r w:rsidR="000C6A49">
        <w:rPr>
          <w:rFonts w:ascii="Times New Roman" w:hAnsi="Times New Roman" w:cs="Times New Roman"/>
          <w:b/>
          <w:sz w:val="24"/>
          <w:szCs w:val="24"/>
        </w:rPr>
        <w:t>(streda)</w:t>
      </w:r>
    </w:p>
    <w:p w:rsidR="0089496F" w:rsidRDefault="0089496F" w:rsidP="0089496F">
      <w:pPr>
        <w:jc w:val="both"/>
        <w:rPr>
          <w:rFonts w:ascii="Times New Roman" w:hAnsi="Times New Roman" w:cs="Times New Roman"/>
          <w:b/>
          <w:color w:val="0070C0"/>
          <w:sz w:val="24"/>
          <w:szCs w:val="24"/>
        </w:rPr>
      </w:pPr>
      <w:r>
        <w:rPr>
          <w:rFonts w:ascii="Times New Roman" w:hAnsi="Times New Roman" w:cs="Times New Roman"/>
          <w:sz w:val="24"/>
          <w:szCs w:val="24"/>
        </w:rPr>
        <w:t xml:space="preserve">- </w:t>
      </w:r>
      <w:r w:rsidR="00E62310">
        <w:rPr>
          <w:rFonts w:ascii="Times New Roman" w:hAnsi="Times New Roman" w:cs="Times New Roman"/>
          <w:sz w:val="24"/>
          <w:szCs w:val="24"/>
        </w:rPr>
        <w:t>nadpis v zošite:</w:t>
      </w:r>
      <w:r w:rsidR="00452EA2">
        <w:rPr>
          <w:rFonts w:ascii="Times New Roman" w:hAnsi="Times New Roman" w:cs="Times New Roman"/>
          <w:sz w:val="24"/>
          <w:szCs w:val="24"/>
        </w:rPr>
        <w:t xml:space="preserve"> </w:t>
      </w:r>
      <w:r w:rsidR="00452EA2">
        <w:rPr>
          <w:rFonts w:ascii="Times New Roman" w:hAnsi="Times New Roman" w:cs="Times New Roman"/>
          <w:b/>
          <w:color w:val="0070C0"/>
          <w:sz w:val="24"/>
          <w:szCs w:val="24"/>
        </w:rPr>
        <w:t>Slovenčina ako národný jazyk,</w:t>
      </w:r>
    </w:p>
    <w:p w:rsidR="00E62310" w:rsidRPr="00452EA2" w:rsidRDefault="00E62310" w:rsidP="00452EA2">
      <w:pPr>
        <w:jc w:val="both"/>
        <w:rPr>
          <w:rFonts w:ascii="Times New Roman" w:hAnsi="Times New Roman" w:cs="Times New Roman"/>
          <w:b/>
          <w:color w:val="0070C0"/>
          <w:sz w:val="24"/>
          <w:szCs w:val="24"/>
        </w:rPr>
      </w:pPr>
      <w:r w:rsidRPr="00E62310">
        <w:rPr>
          <w:rFonts w:ascii="Times New Roman" w:hAnsi="Times New Roman" w:cs="Times New Roman"/>
          <w:sz w:val="24"/>
          <w:szCs w:val="24"/>
        </w:rPr>
        <w:t xml:space="preserve">- </w:t>
      </w:r>
      <w:r>
        <w:rPr>
          <w:rFonts w:ascii="Times New Roman" w:hAnsi="Times New Roman" w:cs="Times New Roman"/>
          <w:sz w:val="24"/>
          <w:szCs w:val="24"/>
        </w:rPr>
        <w:t xml:space="preserve">napísať do zošita poučku </w:t>
      </w:r>
      <w:r w:rsidR="00452EA2">
        <w:rPr>
          <w:rFonts w:ascii="Times New Roman" w:hAnsi="Times New Roman" w:cs="Times New Roman"/>
          <w:sz w:val="24"/>
          <w:szCs w:val="24"/>
        </w:rPr>
        <w:t>z učebnice na str. 109</w:t>
      </w:r>
      <w:r>
        <w:rPr>
          <w:rFonts w:ascii="Times New Roman" w:hAnsi="Times New Roman" w:cs="Times New Roman"/>
          <w:sz w:val="24"/>
          <w:szCs w:val="24"/>
        </w:rPr>
        <w:t>.</w:t>
      </w:r>
    </w:p>
    <w:p w:rsidR="00DE0E9B" w:rsidRPr="00FE0EDF" w:rsidRDefault="00DE0E9B" w:rsidP="00064770">
      <w:pPr>
        <w:jc w:val="both"/>
        <w:rPr>
          <w:rFonts w:ascii="Times New Roman" w:hAnsi="Times New Roman" w:cs="Times New Roman"/>
          <w:b/>
          <w:sz w:val="24"/>
          <w:szCs w:val="24"/>
        </w:rPr>
      </w:pPr>
    </w:p>
    <w:p w:rsidR="00FE0EDF" w:rsidRDefault="00E62310" w:rsidP="00064770">
      <w:pPr>
        <w:rPr>
          <w:rFonts w:ascii="Times New Roman" w:hAnsi="Times New Roman" w:cs="Times New Roman"/>
          <w:b/>
          <w:sz w:val="24"/>
          <w:szCs w:val="24"/>
        </w:rPr>
      </w:pPr>
      <w:r>
        <w:rPr>
          <w:rFonts w:ascii="Times New Roman" w:hAnsi="Times New Roman" w:cs="Times New Roman"/>
          <w:b/>
          <w:sz w:val="24"/>
          <w:szCs w:val="24"/>
        </w:rPr>
        <w:t>1</w:t>
      </w:r>
      <w:r w:rsidR="00452EA2">
        <w:rPr>
          <w:rFonts w:ascii="Times New Roman" w:hAnsi="Times New Roman" w:cs="Times New Roman"/>
          <w:b/>
          <w:sz w:val="24"/>
          <w:szCs w:val="24"/>
        </w:rPr>
        <w:t>8</w:t>
      </w:r>
      <w:r w:rsidR="0089496F" w:rsidRPr="00FD6AD1">
        <w:rPr>
          <w:rFonts w:ascii="Times New Roman" w:hAnsi="Times New Roman" w:cs="Times New Roman"/>
          <w:b/>
          <w:sz w:val="24"/>
          <w:szCs w:val="24"/>
        </w:rPr>
        <w:t>.0</w:t>
      </w:r>
      <w:r w:rsidR="0089496F">
        <w:rPr>
          <w:rFonts w:ascii="Times New Roman" w:hAnsi="Times New Roman" w:cs="Times New Roman"/>
          <w:b/>
          <w:sz w:val="24"/>
          <w:szCs w:val="24"/>
        </w:rPr>
        <w:t>6</w:t>
      </w:r>
      <w:r w:rsidR="0089496F" w:rsidRPr="00FD6AD1">
        <w:rPr>
          <w:rFonts w:ascii="Times New Roman" w:hAnsi="Times New Roman" w:cs="Times New Roman"/>
          <w:b/>
          <w:sz w:val="24"/>
          <w:szCs w:val="24"/>
        </w:rPr>
        <w:t>.2020</w:t>
      </w:r>
      <w:r w:rsidR="0089496F">
        <w:rPr>
          <w:rFonts w:ascii="Times New Roman" w:hAnsi="Times New Roman" w:cs="Times New Roman"/>
          <w:b/>
          <w:sz w:val="24"/>
          <w:szCs w:val="24"/>
        </w:rPr>
        <w:t xml:space="preserve"> </w:t>
      </w:r>
      <w:r w:rsidR="000C6A49">
        <w:rPr>
          <w:rFonts w:ascii="Times New Roman" w:hAnsi="Times New Roman" w:cs="Times New Roman"/>
          <w:b/>
          <w:sz w:val="24"/>
          <w:szCs w:val="24"/>
        </w:rPr>
        <w:t>(štvrtok)</w:t>
      </w:r>
    </w:p>
    <w:p w:rsidR="00452EA2" w:rsidRDefault="00452EA2" w:rsidP="00452EA2">
      <w:pPr>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ústne</w:t>
      </w:r>
      <w:r>
        <w:rPr>
          <w:rFonts w:ascii="Times New Roman" w:eastAsia="Times New Roman" w:hAnsi="Times New Roman" w:cs="Times New Roman"/>
          <w:color w:val="000000"/>
          <w:sz w:val="24"/>
          <w:szCs w:val="24"/>
          <w:lang w:eastAsia="sk-SK"/>
        </w:rPr>
        <w:t xml:space="preserve"> vypracovať cv. 2, 3 z učebnice na str. 109.</w:t>
      </w:r>
    </w:p>
    <w:p w:rsidR="00DE0E9B" w:rsidRPr="00FE0EDF" w:rsidRDefault="00DE0E9B" w:rsidP="00064770">
      <w:pPr>
        <w:jc w:val="both"/>
        <w:rPr>
          <w:rFonts w:ascii="Times New Roman" w:hAnsi="Times New Roman" w:cs="Times New Roman"/>
          <w:b/>
          <w:sz w:val="24"/>
          <w:szCs w:val="24"/>
        </w:rPr>
      </w:pPr>
    </w:p>
    <w:p w:rsidR="00FE0EDF" w:rsidRDefault="00E62310" w:rsidP="00064770">
      <w:pPr>
        <w:rPr>
          <w:rFonts w:ascii="Times New Roman" w:hAnsi="Times New Roman" w:cs="Times New Roman"/>
          <w:b/>
          <w:sz w:val="24"/>
          <w:szCs w:val="24"/>
        </w:rPr>
      </w:pPr>
      <w:r>
        <w:rPr>
          <w:rFonts w:ascii="Times New Roman" w:hAnsi="Times New Roman" w:cs="Times New Roman"/>
          <w:b/>
          <w:sz w:val="24"/>
          <w:szCs w:val="24"/>
        </w:rPr>
        <w:t>1</w:t>
      </w:r>
      <w:r w:rsidR="00452EA2">
        <w:rPr>
          <w:rFonts w:ascii="Times New Roman" w:hAnsi="Times New Roman" w:cs="Times New Roman"/>
          <w:b/>
          <w:sz w:val="24"/>
          <w:szCs w:val="24"/>
        </w:rPr>
        <w:t>9</w:t>
      </w:r>
      <w:r w:rsidR="0089496F" w:rsidRPr="00FD6AD1">
        <w:rPr>
          <w:rFonts w:ascii="Times New Roman" w:hAnsi="Times New Roman" w:cs="Times New Roman"/>
          <w:b/>
          <w:sz w:val="24"/>
          <w:szCs w:val="24"/>
        </w:rPr>
        <w:t>.0</w:t>
      </w:r>
      <w:r w:rsidR="0089496F">
        <w:rPr>
          <w:rFonts w:ascii="Times New Roman" w:hAnsi="Times New Roman" w:cs="Times New Roman"/>
          <w:b/>
          <w:sz w:val="24"/>
          <w:szCs w:val="24"/>
        </w:rPr>
        <w:t>6</w:t>
      </w:r>
      <w:r w:rsidR="0089496F" w:rsidRPr="00FD6AD1">
        <w:rPr>
          <w:rFonts w:ascii="Times New Roman" w:hAnsi="Times New Roman" w:cs="Times New Roman"/>
          <w:b/>
          <w:sz w:val="24"/>
          <w:szCs w:val="24"/>
        </w:rPr>
        <w:t>.2020</w:t>
      </w:r>
      <w:r w:rsidR="0089496F">
        <w:rPr>
          <w:rFonts w:ascii="Times New Roman" w:hAnsi="Times New Roman" w:cs="Times New Roman"/>
          <w:b/>
          <w:sz w:val="24"/>
          <w:szCs w:val="24"/>
        </w:rPr>
        <w:t xml:space="preserve"> </w:t>
      </w:r>
      <w:r w:rsidR="000C6A49">
        <w:rPr>
          <w:rFonts w:ascii="Times New Roman" w:hAnsi="Times New Roman" w:cs="Times New Roman"/>
          <w:b/>
          <w:sz w:val="24"/>
          <w:szCs w:val="24"/>
        </w:rPr>
        <w:t>(piatok)</w:t>
      </w:r>
    </w:p>
    <w:p w:rsidR="004E75A6" w:rsidRDefault="004E75A6" w:rsidP="004E75A6">
      <w:pPr>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ústne</w:t>
      </w:r>
      <w:r w:rsidR="00452EA2">
        <w:rPr>
          <w:rFonts w:ascii="Times New Roman" w:eastAsia="Times New Roman" w:hAnsi="Times New Roman" w:cs="Times New Roman"/>
          <w:color w:val="000000"/>
          <w:sz w:val="24"/>
          <w:szCs w:val="24"/>
          <w:lang w:eastAsia="sk-SK"/>
        </w:rPr>
        <w:t xml:space="preserve"> vypracovať cv. 2, 3 </w:t>
      </w:r>
      <w:r>
        <w:rPr>
          <w:rFonts w:ascii="Times New Roman" w:eastAsia="Times New Roman" w:hAnsi="Times New Roman" w:cs="Times New Roman"/>
          <w:color w:val="000000"/>
          <w:sz w:val="24"/>
          <w:szCs w:val="24"/>
          <w:lang w:eastAsia="sk-SK"/>
        </w:rPr>
        <w:t>z učebnice na str. 1</w:t>
      </w:r>
      <w:r w:rsidR="00452EA2">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w:t>
      </w: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4E75A6">
      <w:pPr>
        <w:jc w:val="both"/>
        <w:rPr>
          <w:rFonts w:ascii="Times New Roman" w:eastAsia="Times New Roman" w:hAnsi="Times New Roman" w:cs="Times New Roman"/>
          <w:color w:val="000000"/>
          <w:sz w:val="24"/>
          <w:szCs w:val="24"/>
          <w:lang w:eastAsia="sk-SK"/>
        </w:rPr>
      </w:pPr>
    </w:p>
    <w:p w:rsidR="00C65A4A" w:rsidRDefault="00C65A4A" w:rsidP="00C65A4A">
      <w:pPr>
        <w:rPr>
          <w:rFonts w:ascii="Times New Roman" w:hAnsi="Times New Roman" w:cs="Times New Roman"/>
          <w:b/>
          <w:sz w:val="24"/>
          <w:szCs w:val="24"/>
        </w:rPr>
      </w:pPr>
      <w:r>
        <w:rPr>
          <w:rFonts w:ascii="Times New Roman" w:hAnsi="Times New Roman" w:cs="Times New Roman"/>
          <w:b/>
          <w:sz w:val="24"/>
          <w:szCs w:val="24"/>
        </w:rPr>
        <w:t xml:space="preserve">GEG 9.A                                                                                                                15.6.-19.6.2020                                            </w:t>
      </w:r>
    </w:p>
    <w:p w:rsidR="00C65A4A" w:rsidRDefault="00C65A4A" w:rsidP="00C65A4A">
      <w:pPr>
        <w:rPr>
          <w:rFonts w:ascii="Times New Roman" w:hAnsi="Times New Roman" w:cs="Times New Roman"/>
          <w:b/>
          <w:sz w:val="24"/>
          <w:szCs w:val="24"/>
        </w:rPr>
      </w:pPr>
    </w:p>
    <w:p w:rsidR="00C65A4A" w:rsidRDefault="00C65A4A" w:rsidP="00C65A4A">
      <w:pPr>
        <w:jc w:val="center"/>
        <w:rPr>
          <w:rFonts w:ascii="Times New Roman" w:hAnsi="Times New Roman" w:cs="Times New Roman"/>
          <w:b/>
          <w:sz w:val="24"/>
          <w:szCs w:val="24"/>
        </w:rPr>
      </w:pPr>
      <w:r>
        <w:rPr>
          <w:rFonts w:ascii="Times New Roman" w:hAnsi="Times New Roman" w:cs="Times New Roman"/>
          <w:b/>
          <w:sz w:val="24"/>
          <w:szCs w:val="24"/>
        </w:rPr>
        <w:t>Projekt</w:t>
      </w:r>
    </w:p>
    <w:p w:rsidR="00C65A4A" w:rsidRDefault="00C65A4A" w:rsidP="00C65A4A">
      <w:pPr>
        <w:rPr>
          <w:rFonts w:ascii="Times New Roman" w:hAnsi="Times New Roman" w:cs="Times New Roman"/>
          <w:b/>
          <w:sz w:val="24"/>
          <w:szCs w:val="24"/>
        </w:rPr>
      </w:pPr>
    </w:p>
    <w:p w:rsidR="00C65A4A" w:rsidRDefault="00C65A4A" w:rsidP="00C65A4A">
      <w:pPr>
        <w:rPr>
          <w:rFonts w:ascii="Times New Roman" w:hAnsi="Times New Roman" w:cs="Times New Roman"/>
          <w:b/>
          <w:sz w:val="24"/>
          <w:szCs w:val="24"/>
        </w:rPr>
      </w:pPr>
    </w:p>
    <w:p w:rsidR="00C65A4A" w:rsidRDefault="00C65A4A" w:rsidP="00C65A4A">
      <w:pPr>
        <w:rPr>
          <w:rFonts w:ascii="Times New Roman" w:hAnsi="Times New Roman" w:cs="Times New Roman"/>
          <w:b/>
          <w:sz w:val="24"/>
          <w:szCs w:val="24"/>
        </w:rPr>
      </w:pPr>
    </w:p>
    <w:p w:rsidR="00C65A4A" w:rsidRDefault="00C65A4A" w:rsidP="00C65A4A">
      <w:pPr>
        <w:spacing w:line="360" w:lineRule="auto"/>
        <w:rPr>
          <w:rFonts w:ascii="Times New Roman" w:hAnsi="Times New Roman" w:cs="Times New Roman"/>
          <w:sz w:val="24"/>
          <w:szCs w:val="24"/>
        </w:rPr>
      </w:pPr>
      <w:r>
        <w:rPr>
          <w:rFonts w:ascii="Times New Roman" w:hAnsi="Times New Roman" w:cs="Times New Roman"/>
          <w:sz w:val="24"/>
          <w:szCs w:val="24"/>
        </w:rPr>
        <w:t xml:space="preserve">Na začiatku polroka, ste dostali zadanie na vypracovanie projektu. Všetci máte zapísanú svoju tému a napísali sme si čo všetko ma obsahovať. Tak máte týždeň, aby ste ho dokončili a poslali mi fotku do skupiny + v hlasovej správe mi ho v krátkosti </w:t>
      </w:r>
      <w:proofErr w:type="spellStart"/>
      <w:r>
        <w:rPr>
          <w:rFonts w:ascii="Times New Roman" w:hAnsi="Times New Roman" w:cs="Times New Roman"/>
          <w:sz w:val="24"/>
          <w:szCs w:val="24"/>
        </w:rPr>
        <w:t>odprezentujete</w:t>
      </w:r>
      <w:proofErr w:type="spellEnd"/>
      <w:r>
        <w:rPr>
          <w:rFonts w:ascii="Times New Roman" w:hAnsi="Times New Roman" w:cs="Times New Roman"/>
          <w:sz w:val="24"/>
          <w:szCs w:val="24"/>
        </w:rPr>
        <w:t>. Teším sa na vašu tvorbu</w:t>
      </w:r>
      <w:r>
        <w:rPr>
          <w:rFonts w:ascii="Times New Roman" w:hAnsi="Times New Roman" w:cs="Times New Roman"/>
          <w:sz w:val="24"/>
          <w:szCs w:val="24"/>
        </w:rPr>
        <w:sym w:font="Wingdings" w:char="F04A"/>
      </w:r>
      <w:r>
        <w:rPr>
          <w:rFonts w:ascii="Times New Roman" w:hAnsi="Times New Roman" w:cs="Times New Roman"/>
          <w:sz w:val="24"/>
          <w:szCs w:val="24"/>
        </w:rPr>
        <w:t xml:space="preserve"> Z XI.A nemám troch žiakov v skupine na Messengeri. Vy si vypracujte projekt a založte do zošita, keď si opäť pozbieram zošity na kontrolu tak ich skontrolujem </w:t>
      </w:r>
      <w:r>
        <w:rPr>
          <w:rFonts w:ascii="Times New Roman" w:hAnsi="Times New Roman" w:cs="Times New Roman"/>
          <w:sz w:val="24"/>
          <w:szCs w:val="24"/>
        </w:rPr>
        <w:sym w:font="Wingdings" w:char="F04A"/>
      </w:r>
    </w:p>
    <w:p w:rsidR="00C65A4A" w:rsidRDefault="00C65A4A" w:rsidP="00C65A4A">
      <w:pPr>
        <w:spacing w:line="360" w:lineRule="auto"/>
      </w:pPr>
    </w:p>
    <w:p w:rsidR="00C65A4A" w:rsidRDefault="00C65A4A"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671DB8" w:rsidRDefault="00671DB8" w:rsidP="00671DB8">
      <w:pPr>
        <w:pStyle w:val="Bezriadkovania"/>
        <w:spacing w:line="360" w:lineRule="auto"/>
        <w:rPr>
          <w:rFonts w:ascii="Times New Roman" w:hAnsi="Times New Roman" w:cs="Times New Roman"/>
          <w:b/>
          <w:sz w:val="28"/>
          <w:szCs w:val="28"/>
        </w:rPr>
      </w:pPr>
      <w:r>
        <w:rPr>
          <w:rFonts w:ascii="Times New Roman" w:hAnsi="Times New Roman" w:cs="Times New Roman"/>
          <w:b/>
          <w:sz w:val="28"/>
          <w:szCs w:val="28"/>
        </w:rPr>
        <w:t xml:space="preserve">DEJ 9.A                                                                                               </w:t>
      </w:r>
      <w:r w:rsidRPr="003E4701">
        <w:rPr>
          <w:rFonts w:ascii="Times New Roman" w:hAnsi="Times New Roman" w:cs="Times New Roman"/>
          <w:sz w:val="28"/>
          <w:szCs w:val="28"/>
        </w:rPr>
        <w:t>15.6.-19.6.2020</w:t>
      </w:r>
    </w:p>
    <w:p w:rsidR="00671DB8" w:rsidRDefault="00671DB8" w:rsidP="00671DB8">
      <w:pPr>
        <w:pStyle w:val="Bezriadkovania"/>
        <w:spacing w:line="360" w:lineRule="auto"/>
        <w:rPr>
          <w:rFonts w:ascii="Times New Roman" w:hAnsi="Times New Roman" w:cs="Times New Roman"/>
          <w:b/>
          <w:sz w:val="28"/>
          <w:szCs w:val="28"/>
        </w:rPr>
      </w:pPr>
    </w:p>
    <w:p w:rsidR="00671DB8" w:rsidRPr="00B46E7B" w:rsidRDefault="00671DB8" w:rsidP="00671DB8">
      <w:pPr>
        <w:pStyle w:val="Bezriadkovania"/>
        <w:spacing w:line="360" w:lineRule="auto"/>
        <w:jc w:val="center"/>
        <w:rPr>
          <w:rFonts w:ascii="Times New Roman" w:hAnsi="Times New Roman" w:cs="Times New Roman"/>
          <w:b/>
          <w:sz w:val="28"/>
          <w:szCs w:val="28"/>
        </w:rPr>
      </w:pPr>
      <w:r w:rsidRPr="00B46E7B">
        <w:rPr>
          <w:rFonts w:ascii="Times New Roman" w:hAnsi="Times New Roman" w:cs="Times New Roman"/>
          <w:b/>
          <w:sz w:val="28"/>
          <w:szCs w:val="28"/>
        </w:rPr>
        <w:t>Návrat Slovenska do obnovenej ČSR</w:t>
      </w:r>
      <w:r>
        <w:rPr>
          <w:rFonts w:ascii="Times New Roman" w:hAnsi="Times New Roman" w:cs="Times New Roman"/>
          <w:b/>
          <w:sz w:val="28"/>
          <w:szCs w:val="28"/>
        </w:rPr>
        <w:t xml:space="preserve"> (učebnica str.88)</w:t>
      </w:r>
    </w:p>
    <w:p w:rsidR="00671DB8" w:rsidRPr="00B46E7B" w:rsidRDefault="00671DB8" w:rsidP="00671DB8">
      <w:pPr>
        <w:pStyle w:val="Bezriadkovania"/>
        <w:spacing w:line="360" w:lineRule="auto"/>
      </w:pPr>
      <w:r>
        <w:t>Napísať poznámky do zošita.</w:t>
      </w:r>
    </w:p>
    <w:p w:rsidR="00671DB8" w:rsidRPr="00B46E7B" w:rsidRDefault="00671DB8" w:rsidP="00671DB8">
      <w:pPr>
        <w:pStyle w:val="Bezriadkovania"/>
        <w:spacing w:line="360" w:lineRule="auto"/>
        <w:rPr>
          <w:u w:val="single"/>
        </w:rPr>
      </w:pPr>
      <w:r w:rsidRPr="00B46E7B">
        <w:rPr>
          <w:u w:val="single"/>
        </w:rPr>
        <w:t>Oslobodzovanie Slovenska spod nemeckých vojsk:</w:t>
      </w:r>
    </w:p>
    <w:p w:rsidR="00671DB8" w:rsidRPr="00B46E7B" w:rsidRDefault="00671DB8" w:rsidP="00671DB8">
      <w:pPr>
        <w:pStyle w:val="Bezriadkovania"/>
        <w:spacing w:line="360" w:lineRule="auto"/>
      </w:pPr>
      <w:r w:rsidRPr="00B46E7B">
        <w:rPr>
          <w:b/>
        </w:rPr>
        <w:t>Oslobodzovanie SR spod nemeckej okupácie</w:t>
      </w:r>
      <w:r w:rsidRPr="00B46E7B">
        <w:t xml:space="preserve"> sa začalo </w:t>
      </w:r>
      <w:r w:rsidRPr="00B46E7B">
        <w:rPr>
          <w:b/>
        </w:rPr>
        <w:t>na východe</w:t>
      </w:r>
      <w:r w:rsidRPr="00B46E7B">
        <w:t xml:space="preserve"> =&gt; </w:t>
      </w:r>
      <w:r w:rsidRPr="00B46E7B">
        <w:rPr>
          <w:b/>
        </w:rPr>
        <w:t>prvá obec</w:t>
      </w:r>
      <w:r w:rsidRPr="00B46E7B">
        <w:t xml:space="preserve"> – </w:t>
      </w:r>
      <w:r w:rsidRPr="00B46E7B">
        <w:rPr>
          <w:b/>
        </w:rPr>
        <w:t>Kalinov</w:t>
      </w:r>
      <w:r w:rsidRPr="00B46E7B">
        <w:t xml:space="preserve"> (21.september 1944)</w:t>
      </w:r>
    </w:p>
    <w:p w:rsidR="00671DB8" w:rsidRPr="00B46E7B" w:rsidRDefault="00671DB8" w:rsidP="00671DB8">
      <w:pPr>
        <w:pStyle w:val="Bezriadkovania"/>
        <w:spacing w:line="360" w:lineRule="auto"/>
        <w:rPr>
          <w:b/>
        </w:rPr>
      </w:pPr>
      <w:r w:rsidRPr="00B46E7B">
        <w:t xml:space="preserve"> oslobodzovala: </w:t>
      </w:r>
      <w:r w:rsidRPr="00B46E7B">
        <w:rPr>
          <w:b/>
        </w:rPr>
        <w:t>sovietska</w:t>
      </w:r>
      <w:r w:rsidRPr="00B46E7B">
        <w:t xml:space="preserve"> a </w:t>
      </w:r>
      <w:r w:rsidRPr="00B46E7B">
        <w:rPr>
          <w:b/>
        </w:rPr>
        <w:t>rumunská armáda</w:t>
      </w:r>
      <w:r w:rsidRPr="00B46E7B">
        <w:t xml:space="preserve"> a </w:t>
      </w:r>
      <w:r w:rsidRPr="00B46E7B">
        <w:rPr>
          <w:b/>
        </w:rPr>
        <w:t>1. Československý armádny zbor</w:t>
      </w:r>
    </w:p>
    <w:p w:rsidR="00671DB8" w:rsidRPr="00B46E7B" w:rsidRDefault="00671DB8" w:rsidP="00671DB8">
      <w:pPr>
        <w:pStyle w:val="Bezriadkovania"/>
        <w:spacing w:line="360" w:lineRule="auto"/>
      </w:pPr>
      <w:r w:rsidRPr="00B46E7B">
        <w:t> </w:t>
      </w:r>
      <w:r w:rsidRPr="00B46E7B">
        <w:rPr>
          <w:b/>
        </w:rPr>
        <w:t>Obrovské utrpenie</w:t>
      </w:r>
      <w:r w:rsidRPr="00B46E7B">
        <w:t xml:space="preserve"> oboch bojujúcich strán a civilného obyvateľstva</w:t>
      </w:r>
    </w:p>
    <w:p w:rsidR="00671DB8" w:rsidRPr="00B46E7B" w:rsidRDefault="00671DB8" w:rsidP="00671DB8">
      <w:pPr>
        <w:pStyle w:val="Bezriadkovania"/>
        <w:spacing w:line="360" w:lineRule="auto"/>
      </w:pPr>
      <w:r w:rsidRPr="00B46E7B">
        <w:rPr>
          <w:b/>
        </w:rPr>
        <w:t xml:space="preserve">Po potlačení SNP Nemci na SR </w:t>
      </w:r>
      <w:r w:rsidRPr="00B46E7B">
        <w:rPr>
          <w:b/>
        </w:rPr>
        <w:sym w:font="Wingdings" w:char="F0E0"/>
      </w:r>
      <w:r w:rsidRPr="00B46E7B">
        <w:rPr>
          <w:b/>
        </w:rPr>
        <w:t xml:space="preserve"> teror</w:t>
      </w:r>
      <w:r w:rsidRPr="00B46E7B">
        <w:t xml:space="preserve"> =&gt; </w:t>
      </w:r>
      <w:r w:rsidRPr="00B46E7B">
        <w:rPr>
          <w:b/>
        </w:rPr>
        <w:t>SR posiate</w:t>
      </w:r>
      <w:r w:rsidRPr="00B46E7B">
        <w:t xml:space="preserve"> </w:t>
      </w:r>
      <w:r w:rsidRPr="00B46E7B">
        <w:rPr>
          <w:b/>
        </w:rPr>
        <w:t>masovými hrobmi</w:t>
      </w:r>
      <w:r w:rsidRPr="00B46E7B">
        <w:t>...</w:t>
      </w:r>
    </w:p>
    <w:p w:rsidR="00671DB8" w:rsidRPr="00B46E7B" w:rsidRDefault="00671DB8" w:rsidP="00671DB8">
      <w:pPr>
        <w:pStyle w:val="Bezriadkovania"/>
        <w:spacing w:line="360" w:lineRule="auto"/>
      </w:pPr>
      <w:r w:rsidRPr="00B46E7B">
        <w:t> zločiny páchali nemecké policajné komandá, pohotovostné oddiely Hlinkovej gardy (</w:t>
      </w:r>
      <w:r w:rsidRPr="00B46E7B">
        <w:sym w:font="Wingdings" w:char="F0E0"/>
      </w:r>
      <w:r w:rsidRPr="00B46E7B">
        <w:t xml:space="preserve"> partizáni, povstalci, civilné obyvateľstvo, židia...)</w:t>
      </w:r>
    </w:p>
    <w:p w:rsidR="00671DB8" w:rsidRPr="00B46E7B" w:rsidRDefault="00671DB8" w:rsidP="00671DB8">
      <w:pPr>
        <w:pStyle w:val="Bezriadkovania"/>
        <w:spacing w:line="360" w:lineRule="auto"/>
      </w:pPr>
      <w:r w:rsidRPr="00B46E7B">
        <w:rPr>
          <w:b/>
        </w:rPr>
        <w:t>Vojenské udalosti</w:t>
      </w:r>
      <w:r w:rsidRPr="00B46E7B">
        <w:t xml:space="preserve"> spôsobili SR aj </w:t>
      </w:r>
      <w:r w:rsidRPr="00B46E7B">
        <w:rPr>
          <w:b/>
        </w:rPr>
        <w:t>ťažké materiálne škody</w:t>
      </w:r>
      <w:r w:rsidRPr="00B46E7B">
        <w:t xml:space="preserve"> &lt;=&gt; priame boje, ničenie ciest, mostov, tovární, železníc atď.</w:t>
      </w:r>
    </w:p>
    <w:p w:rsidR="00671DB8" w:rsidRPr="00B46E7B" w:rsidRDefault="00671DB8" w:rsidP="00671DB8">
      <w:pPr>
        <w:pStyle w:val="Bezriadkovania"/>
        <w:spacing w:line="360" w:lineRule="auto"/>
      </w:pPr>
      <w:r w:rsidRPr="00B46E7B">
        <w:rPr>
          <w:b/>
        </w:rPr>
        <w:t>Odišli zo SR</w:t>
      </w:r>
      <w:r w:rsidRPr="00B46E7B">
        <w:t>:</w:t>
      </w:r>
    </w:p>
    <w:p w:rsidR="00671DB8" w:rsidRPr="00B46E7B" w:rsidRDefault="00671DB8" w:rsidP="00671DB8">
      <w:pPr>
        <w:pStyle w:val="Bezriadkovania"/>
        <w:spacing w:line="360" w:lineRule="auto"/>
        <w:rPr>
          <w:b/>
        </w:rPr>
      </w:pPr>
      <w:r w:rsidRPr="00B46E7B">
        <w:rPr>
          <w:b/>
        </w:rPr>
        <w:t>Vedúci predstavitelia I. SR</w:t>
      </w:r>
    </w:p>
    <w:p w:rsidR="00671DB8" w:rsidRPr="00B46E7B" w:rsidRDefault="00671DB8" w:rsidP="00671DB8">
      <w:pPr>
        <w:pStyle w:val="Bezriadkovania"/>
        <w:spacing w:line="360" w:lineRule="auto"/>
        <w:rPr>
          <w:b/>
        </w:rPr>
      </w:pPr>
      <w:r w:rsidRPr="00B46E7B">
        <w:rPr>
          <w:b/>
        </w:rPr>
        <w:t>Z politických dôvodov cca 5000 Slovákov</w:t>
      </w:r>
    </w:p>
    <w:p w:rsidR="00671DB8" w:rsidRPr="00B46E7B" w:rsidRDefault="00671DB8" w:rsidP="00671DB8">
      <w:pPr>
        <w:pStyle w:val="Bezriadkovania"/>
        <w:spacing w:line="360" w:lineRule="auto"/>
        <w:rPr>
          <w:b/>
        </w:rPr>
      </w:pPr>
      <w:r w:rsidRPr="00B46E7B">
        <w:rPr>
          <w:b/>
        </w:rPr>
        <w:t xml:space="preserve">Slovenskí Nemci </w:t>
      </w:r>
    </w:p>
    <w:p w:rsidR="00671DB8" w:rsidRPr="00B46E7B" w:rsidRDefault="00671DB8" w:rsidP="00671DB8">
      <w:pPr>
        <w:pStyle w:val="Bezriadkovania"/>
        <w:spacing w:line="360" w:lineRule="auto"/>
        <w:rPr>
          <w:u w:val="single"/>
        </w:rPr>
      </w:pPr>
      <w:r w:rsidRPr="00B46E7B">
        <w:rPr>
          <w:u w:val="single"/>
        </w:rPr>
        <w:t>Obnova Slovenska v pôvodných hraniciach z r. 1938:</w:t>
      </w:r>
    </w:p>
    <w:p w:rsidR="00671DB8" w:rsidRPr="00B46E7B" w:rsidRDefault="00671DB8" w:rsidP="00671DB8">
      <w:pPr>
        <w:pStyle w:val="Bezriadkovania"/>
        <w:spacing w:line="360" w:lineRule="auto"/>
        <w:rPr>
          <w:b/>
        </w:rPr>
      </w:pPr>
      <w:r w:rsidRPr="00B46E7B">
        <w:t xml:space="preserve">Prebúdzal sa </w:t>
      </w:r>
      <w:r w:rsidRPr="00B46E7B">
        <w:rPr>
          <w:b/>
        </w:rPr>
        <w:t>mierový život</w:t>
      </w:r>
    </w:p>
    <w:p w:rsidR="00671DB8" w:rsidRPr="00B46E7B" w:rsidRDefault="00671DB8" w:rsidP="00671DB8">
      <w:pPr>
        <w:pStyle w:val="Bezriadkovania"/>
        <w:spacing w:line="360" w:lineRule="auto"/>
      </w:pPr>
      <w:r w:rsidRPr="00B46E7B">
        <w:t>Skončila najstrašnejšia vojna v histórii</w:t>
      </w:r>
    </w:p>
    <w:p w:rsidR="00671DB8" w:rsidRPr="00B46E7B" w:rsidRDefault="00671DB8" w:rsidP="00671DB8">
      <w:pPr>
        <w:pStyle w:val="Bezriadkovania"/>
        <w:spacing w:line="360" w:lineRule="auto"/>
      </w:pPr>
      <w:r w:rsidRPr="00B46E7B">
        <w:rPr>
          <w:b/>
        </w:rPr>
        <w:t>Hlavnou úlohou</w:t>
      </w:r>
      <w:r w:rsidRPr="00B46E7B">
        <w:t xml:space="preserve"> Slovenskej národnej rady (</w:t>
      </w:r>
      <w:r w:rsidRPr="00B46E7B">
        <w:rPr>
          <w:b/>
        </w:rPr>
        <w:t>SNR</w:t>
      </w:r>
      <w:r w:rsidRPr="00B46E7B">
        <w:t xml:space="preserve">) + </w:t>
      </w:r>
      <w:r w:rsidRPr="00B46E7B">
        <w:rPr>
          <w:b/>
        </w:rPr>
        <w:t>miestnych</w:t>
      </w:r>
      <w:r w:rsidRPr="00B46E7B">
        <w:t xml:space="preserve"> a </w:t>
      </w:r>
      <w:r w:rsidRPr="00B46E7B">
        <w:rPr>
          <w:b/>
        </w:rPr>
        <w:t>okresných národných výborov</w:t>
      </w:r>
      <w:r w:rsidRPr="00B46E7B">
        <w:t xml:space="preserve"> = </w:t>
      </w:r>
      <w:r w:rsidRPr="00B46E7B">
        <w:rPr>
          <w:b/>
        </w:rPr>
        <w:t>obnova hospodárskeho a verejného života</w:t>
      </w:r>
    </w:p>
    <w:p w:rsidR="00671DB8" w:rsidRPr="00B46E7B" w:rsidRDefault="00671DB8" w:rsidP="00671DB8">
      <w:pPr>
        <w:pStyle w:val="Bezriadkovania"/>
        <w:spacing w:line="360" w:lineRule="auto"/>
      </w:pPr>
      <w:r w:rsidRPr="00B46E7B">
        <w:t>Za nadšenia obyvateľstva sa opravovali: továrne, cesty, mosty, vypálené domy a dediny...+ pomoc UNRRA</w:t>
      </w:r>
    </w:p>
    <w:p w:rsidR="00671DB8" w:rsidRPr="00B46E7B" w:rsidRDefault="00671DB8" w:rsidP="00671DB8">
      <w:pPr>
        <w:pStyle w:val="Bezriadkovania"/>
        <w:spacing w:line="360" w:lineRule="auto"/>
        <w:rPr>
          <w:u w:val="single"/>
        </w:rPr>
      </w:pPr>
      <w:r w:rsidRPr="00B46E7B">
        <w:rPr>
          <w:u w:val="single"/>
        </w:rPr>
        <w:t>Politický život:</w:t>
      </w:r>
    </w:p>
    <w:p w:rsidR="00671DB8" w:rsidRPr="00B46E7B" w:rsidRDefault="00671DB8" w:rsidP="00671DB8">
      <w:pPr>
        <w:pStyle w:val="Bezriadkovania"/>
        <w:spacing w:line="360" w:lineRule="auto"/>
      </w:pPr>
      <w:r w:rsidRPr="00B46E7B">
        <w:t xml:space="preserve">Orgánoch štátnej moci = v národných výboroch </w:t>
      </w:r>
      <w:r w:rsidRPr="00B46E7B">
        <w:rPr>
          <w:b/>
        </w:rPr>
        <w:t>súperenie Demokratickej a Komunistickej strany &lt;= vplyv ZSSR</w:t>
      </w:r>
      <w:r w:rsidRPr="00B46E7B">
        <w:t xml:space="preserve"> (pripojil si Podkarpatskú Rus)</w:t>
      </w:r>
    </w:p>
    <w:p w:rsidR="00671DB8" w:rsidRDefault="00671DB8" w:rsidP="00671DB8">
      <w:pPr>
        <w:pStyle w:val="Bezriadkovania"/>
        <w:spacing w:line="360" w:lineRule="auto"/>
      </w:pPr>
      <w:r w:rsidRPr="00B46E7B">
        <w:t xml:space="preserve">Na oslobodené územie </w:t>
      </w:r>
      <w:r w:rsidRPr="00B46E7B">
        <w:rPr>
          <w:b/>
        </w:rPr>
        <w:t>prichádza</w:t>
      </w:r>
      <w:r w:rsidRPr="00B46E7B">
        <w:t xml:space="preserve"> zo zahraničia </w:t>
      </w:r>
      <w:proofErr w:type="spellStart"/>
      <w:r w:rsidRPr="00B46E7B">
        <w:rPr>
          <w:b/>
        </w:rPr>
        <w:t>česko</w:t>
      </w:r>
      <w:proofErr w:type="spellEnd"/>
      <w:r w:rsidRPr="00B46E7B">
        <w:rPr>
          <w:b/>
        </w:rPr>
        <w:t xml:space="preserve"> – slovenská vláda</w:t>
      </w:r>
      <w:r w:rsidRPr="00B46E7B">
        <w:t xml:space="preserve"> (prezident E. Beneš), kt. </w:t>
      </w:r>
      <w:r w:rsidRPr="00B46E7B">
        <w:rPr>
          <w:b/>
        </w:rPr>
        <w:t>4. apríla 1945 prijala v Košiciach</w:t>
      </w:r>
      <w:r w:rsidRPr="00B46E7B">
        <w:t xml:space="preserve"> svoj vládny program =&gt; </w:t>
      </w:r>
      <w:r w:rsidRPr="00B46E7B">
        <w:rPr>
          <w:b/>
        </w:rPr>
        <w:t>Košický vl</w:t>
      </w:r>
      <w:r w:rsidRPr="00717EC7">
        <w:rPr>
          <w:b/>
        </w:rPr>
        <w:t>ádny program</w:t>
      </w:r>
    </w:p>
    <w:p w:rsidR="00671DB8" w:rsidRDefault="00671DB8" w:rsidP="00C65A4A">
      <w:pPr>
        <w:spacing w:line="360" w:lineRule="auto"/>
        <w:jc w:val="both"/>
        <w:rPr>
          <w:rFonts w:ascii="Times New Roman" w:eastAsia="Times New Roman" w:hAnsi="Times New Roman" w:cs="Times New Roman"/>
          <w:color w:val="000000"/>
          <w:sz w:val="24"/>
          <w:szCs w:val="24"/>
          <w:lang w:eastAsia="sk-SK"/>
        </w:rPr>
      </w:pPr>
    </w:p>
    <w:p w:rsidR="0089496F" w:rsidRPr="00064770" w:rsidRDefault="0089496F" w:rsidP="0089496F">
      <w:pPr>
        <w:rPr>
          <w:rFonts w:ascii="Times New Roman" w:hAnsi="Times New Roman" w:cs="Times New Roman"/>
          <w:sz w:val="24"/>
          <w:szCs w:val="24"/>
        </w:rPr>
      </w:pPr>
    </w:p>
    <w:p w:rsidR="00895D5C" w:rsidRPr="00FE0EDF" w:rsidRDefault="00895D5C" w:rsidP="0089496F">
      <w:pPr>
        <w:shd w:val="clear" w:color="auto" w:fill="FFFFFF"/>
        <w:jc w:val="both"/>
        <w:rPr>
          <w:rFonts w:ascii="Times New Roman" w:hAnsi="Times New Roman" w:cs="Times New Roman"/>
          <w:b/>
          <w:sz w:val="24"/>
          <w:szCs w:val="24"/>
        </w:rPr>
      </w:pPr>
    </w:p>
    <w:p w:rsidR="001919AA" w:rsidRDefault="001919AA" w:rsidP="00DE0E9B">
      <w:pPr>
        <w:spacing w:line="276" w:lineRule="auto"/>
        <w:jc w:val="both"/>
        <w:rPr>
          <w:rFonts w:ascii="Times New Roman" w:eastAsia="Times New Roman" w:hAnsi="Times New Roman" w:cs="Times New Roman"/>
          <w:color w:val="000000"/>
          <w:sz w:val="24"/>
          <w:szCs w:val="24"/>
          <w:lang w:eastAsia="sk-SK"/>
        </w:rPr>
      </w:pPr>
    </w:p>
    <w:p w:rsidR="000536B8" w:rsidRPr="00FD6AD1" w:rsidRDefault="000536B8" w:rsidP="00DE0E9B">
      <w:pPr>
        <w:rPr>
          <w:rFonts w:ascii="Times New Roman" w:hAnsi="Times New Roman" w:cs="Times New Roman"/>
          <w:b/>
          <w:sz w:val="24"/>
          <w:szCs w:val="24"/>
        </w:rPr>
      </w:pPr>
    </w:p>
    <w:p w:rsidR="000536B8" w:rsidRDefault="000536B8"/>
    <w:p w:rsidR="00C30086" w:rsidRDefault="00C30086"/>
    <w:p w:rsidR="00C30086" w:rsidRDefault="00C30086"/>
    <w:p w:rsidR="00C30086" w:rsidRDefault="00C30086"/>
    <w:p w:rsidR="00C30086" w:rsidRDefault="00C30086"/>
    <w:p w:rsidR="00C30086" w:rsidRDefault="00C30086"/>
    <w:p w:rsidR="00C30086" w:rsidRDefault="00C30086" w:rsidP="00866919">
      <w:pPr>
        <w:rPr>
          <w:rStyle w:val="Siln"/>
        </w:rPr>
      </w:pPr>
      <w:r>
        <w:rPr>
          <w:rStyle w:val="Siln"/>
        </w:rPr>
        <w:lastRenderedPageBreak/>
        <w:t>OBN 9.A                                                                                                                        15.6.-19.6.2020</w:t>
      </w:r>
    </w:p>
    <w:p w:rsidR="00866919" w:rsidRDefault="00866919" w:rsidP="00866919">
      <w:pPr>
        <w:rPr>
          <w:rStyle w:val="Siln"/>
        </w:rPr>
      </w:pPr>
    </w:p>
    <w:p w:rsidR="00866919" w:rsidRDefault="00C30086" w:rsidP="00866919">
      <w:pPr>
        <w:rPr>
          <w:rStyle w:val="Siln"/>
        </w:rPr>
      </w:pPr>
      <w:r>
        <w:rPr>
          <w:rStyle w:val="Siln"/>
        </w:rPr>
        <w:t xml:space="preserve">                                            Euro v Slovenskej Republike (učebnica str.53)    </w:t>
      </w:r>
    </w:p>
    <w:p w:rsidR="00C30086" w:rsidRDefault="00C30086" w:rsidP="00866919">
      <w:pPr>
        <w:rPr>
          <w:rStyle w:val="Siln"/>
        </w:rPr>
      </w:pPr>
      <w:r>
        <w:rPr>
          <w:rStyle w:val="Siln"/>
        </w:rPr>
        <w:t xml:space="preserve">                    </w:t>
      </w:r>
    </w:p>
    <w:p w:rsidR="00C30086" w:rsidRDefault="00C30086" w:rsidP="00866919">
      <w:r>
        <w:rPr>
          <w:rStyle w:val="Siln"/>
        </w:rPr>
        <w:t xml:space="preserve">Euro </w:t>
      </w:r>
      <w:r>
        <w:t>je jednotná mena a menová jednotka vo všetkých zúčastnených členských štátoch Európskej únie.</w:t>
      </w:r>
    </w:p>
    <w:p w:rsidR="00C30086" w:rsidRDefault="00C30086" w:rsidP="00866919">
      <w:r>
        <w:rPr>
          <w:rStyle w:val="Siln"/>
        </w:rPr>
        <w:t xml:space="preserve">Eurozóna </w:t>
      </w:r>
      <w:r>
        <w:t>je regionálna oblasť v rámci Európskej únie tvorená zúčastnenými členskými štátmi, v ktorej spoločnú menovú politiku určuje Európska centrálna banka. Slovenská republika sa zúčastneným členským štátom a súčasťou eurozóny stala dňom zavedenia eura. Ako platidlo sa používa v SR od 1.1.2009</w:t>
      </w:r>
    </w:p>
    <w:p w:rsidR="00C30086" w:rsidRDefault="00C30086" w:rsidP="00866919">
      <w:r>
        <w:rPr>
          <w:rStyle w:val="Siln"/>
        </w:rPr>
        <w:t>Konverzný kurz</w:t>
      </w:r>
      <w:r>
        <w:t xml:space="preserve"> je celý neodvolateľný pevný prepočítací kurz medzi eurom a slovenskou menou, ktorý </w:t>
      </w:r>
      <w:r>
        <w:rPr>
          <w:rStyle w:val="Siln"/>
        </w:rPr>
        <w:t>prijala Rada Európskej únie</w:t>
      </w:r>
      <w:r>
        <w:t xml:space="preserve"> a podľa ktorého v Slovenskej republike bola slovenská mena nahradená eurom odo dňa zavedenia eura.</w:t>
      </w:r>
    </w:p>
    <w:p w:rsidR="00C30086" w:rsidRDefault="00C30086" w:rsidP="00866919">
      <w:r>
        <w:rPr>
          <w:rStyle w:val="Siln"/>
        </w:rPr>
        <w:t>Deň určenia konverzného kurzu</w:t>
      </w:r>
      <w:r>
        <w:t xml:space="preserve"> je dátum vyhlásenia právne záväzného aktu Rady Európskej únie, ktorým sa ustanoví konverzný kurz pre zavedenie eura v Slovenskej </w:t>
      </w:r>
      <w:proofErr w:type="spellStart"/>
      <w:r>
        <w:t>republike.</w:t>
      </w:r>
      <w:r>
        <w:rPr>
          <w:rStyle w:val="Siln"/>
          <w:i/>
          <w:iCs/>
          <w:color w:val="FF0000"/>
        </w:rPr>
        <w:t>Praktická</w:t>
      </w:r>
      <w:proofErr w:type="spellEnd"/>
      <w:r>
        <w:rPr>
          <w:rStyle w:val="Siln"/>
          <w:i/>
          <w:iCs/>
          <w:color w:val="FF0000"/>
        </w:rPr>
        <w:t xml:space="preserve"> rada:</w:t>
      </w:r>
      <w:r>
        <w:rPr>
          <w:rStyle w:val="note"/>
          <w:i/>
          <w:iCs/>
          <w:color w:val="FF0000"/>
        </w:rPr>
        <w:t xml:space="preserve"> </w:t>
      </w:r>
      <w:r>
        <w:rPr>
          <w:rStyle w:val="note"/>
          <w:i/>
          <w:iCs/>
          <w:color w:val="000000"/>
        </w:rPr>
        <w:t>Rada EÚ rozhodla 8. júla 2008 o stanovení konverzného kurzu 1 euro = 30,1260 slovenských korún.</w:t>
      </w:r>
    </w:p>
    <w:p w:rsidR="00C30086" w:rsidRPr="009E59E6" w:rsidRDefault="00C30086" w:rsidP="00866919">
      <w:pPr>
        <w:rPr>
          <w:lang w:eastAsia="sk-SK"/>
        </w:rPr>
      </w:pPr>
      <w:r w:rsidRPr="009E59E6">
        <w:rPr>
          <w:lang w:eastAsia="sk-SK"/>
        </w:rPr>
        <w:t>Ochranné prvky</w:t>
      </w:r>
    </w:p>
    <w:p w:rsidR="00C30086" w:rsidRPr="009E59E6" w:rsidRDefault="00C30086" w:rsidP="00866919">
      <w:pPr>
        <w:rPr>
          <w:lang w:eastAsia="sk-SK"/>
        </w:rPr>
      </w:pPr>
      <w:r w:rsidRPr="009E59E6">
        <w:rPr>
          <w:lang w:eastAsia="sk-SK"/>
        </w:rPr>
        <w:br/>
        <w:t>Eurobankovky obsahujú rôzne ochranné prvky</w:t>
      </w:r>
      <w:r w:rsidRPr="00FD76F8">
        <w:rPr>
          <w:lang w:eastAsia="sk-SK"/>
        </w:rPr>
        <w:t>, vďaka ktorým sa dá pravá bankovka ľahko rozoznať od falošnej.</w:t>
      </w:r>
      <w:r w:rsidRPr="00FD76F8">
        <w:rPr>
          <w:lang w:eastAsia="sk-SK"/>
        </w:rPr>
        <w:br/>
      </w:r>
      <w:r w:rsidRPr="00FD76F8">
        <w:rPr>
          <w:lang w:eastAsia="sk-SK"/>
        </w:rPr>
        <w:br/>
      </w:r>
      <w:r w:rsidRPr="00866919">
        <w:rPr>
          <w:b/>
          <w:lang w:eastAsia="sk-SK"/>
        </w:rPr>
        <w:t>Skúška hmatom</w:t>
      </w:r>
    </w:p>
    <w:p w:rsidR="00C30086" w:rsidRPr="009E59E6" w:rsidRDefault="00C30086" w:rsidP="00866919">
      <w:pPr>
        <w:rPr>
          <w:lang w:eastAsia="sk-SK"/>
        </w:rPr>
      </w:pPr>
      <w:proofErr w:type="spellStart"/>
      <w:r>
        <w:rPr>
          <w:lang w:eastAsia="sk-SK"/>
        </w:rPr>
        <w:t>Bankov</w:t>
      </w:r>
      <w:r w:rsidRPr="00FD76F8">
        <w:rPr>
          <w:lang w:eastAsia="sk-SK"/>
        </w:rPr>
        <w:t>kový</w:t>
      </w:r>
      <w:proofErr w:type="spellEnd"/>
      <w:r w:rsidRPr="00FD76F8">
        <w:rPr>
          <w:lang w:eastAsia="sk-SK"/>
        </w:rPr>
        <w:t xml:space="preserve"> papier je zhotovený z čistej bavlny a na dotyk je tuhý a pevný (nie je mäkký ani voskový).</w:t>
      </w:r>
      <w:r w:rsidRPr="00FD76F8">
        <w:rPr>
          <w:lang w:eastAsia="sk-SK"/>
        </w:rPr>
        <w:br/>
      </w:r>
      <w:r w:rsidRPr="00FD76F8">
        <w:rPr>
          <w:lang w:eastAsia="sk-SK"/>
        </w:rPr>
        <w:br/>
        <w:t>Hlavný motív, text a číselné hodnoty na lícnej strane bankoviek sú vytlačené špeciálnou vystupujúcou tlačou. Prvky vytlačené touto technikou môžete nahmatať, ak po bankovke jemne prejdete prstom alebo nechtom.</w:t>
      </w:r>
      <w:r w:rsidRPr="009E59E6">
        <w:t xml:space="preserve"> </w:t>
      </w:r>
      <w:r w:rsidRPr="009E59E6">
        <w:rPr>
          <w:lang w:eastAsia="sk-SK"/>
        </w:rPr>
        <w:t xml:space="preserve">Pri spodnom okraji bankoviek 200 € a pri pravom okraji bankoviek 500 € sú hmatové značky pre zrakovo postihnutých. </w:t>
      </w:r>
    </w:p>
    <w:p w:rsidR="00C30086" w:rsidRPr="00866919" w:rsidRDefault="00C30086" w:rsidP="00866919">
      <w:pPr>
        <w:rPr>
          <w:b/>
          <w:lang w:eastAsia="sk-SK"/>
        </w:rPr>
      </w:pPr>
      <w:r w:rsidRPr="00866919">
        <w:rPr>
          <w:b/>
          <w:lang w:eastAsia="sk-SK"/>
        </w:rPr>
        <w:t>Skúška pohľadom</w:t>
      </w:r>
    </w:p>
    <w:p w:rsidR="00C30086" w:rsidRDefault="00C30086" w:rsidP="00866919">
      <w:pPr>
        <w:rPr>
          <w:lang w:eastAsia="sk-SK"/>
        </w:rPr>
      </w:pPr>
      <w:r w:rsidRPr="009E59E6">
        <w:rPr>
          <w:lang w:eastAsia="sk-SK"/>
        </w:rPr>
        <w:t>Značky vytlačené v hornom rohu na oboch stranách bankovky spolu vytvárajú jej nominálnu hodnotu. Celé číslo uvidíte, keď sa na bankovku pozriete proti svetlu.</w:t>
      </w:r>
      <w:r w:rsidRPr="009E59E6">
        <w:rPr>
          <w:lang w:eastAsia="sk-SK"/>
        </w:rPr>
        <w:br/>
      </w:r>
      <w:r w:rsidRPr="009E59E6">
        <w:rPr>
          <w:lang w:eastAsia="sk-SK"/>
        </w:rPr>
        <w:br/>
        <w:t>Vodoznak vzniká zmenou hrúbky papiera pri jeho výrobe. Je viditeľný proti svetlu. Ak bankovku položíte na tmavý povrch, svetlé časti vodoznaku stmavnú. Tento efekt je najzreteľnejší vo vodoznaku, ktorý zobrazuje nominálnu hodnotu bankovky.</w:t>
      </w:r>
    </w:p>
    <w:p w:rsidR="00C30086" w:rsidRDefault="00C30086" w:rsidP="00866919">
      <w:pPr>
        <w:rPr>
          <w:rFonts w:eastAsia="Times New Roman"/>
          <w:sz w:val="24"/>
          <w:szCs w:val="24"/>
          <w:lang w:eastAsia="sk-SK"/>
        </w:rPr>
      </w:pPr>
      <w:r w:rsidRPr="00A53398">
        <w:rPr>
          <w:rFonts w:eastAsia="Times New Roman"/>
          <w:sz w:val="24"/>
          <w:szCs w:val="24"/>
          <w:lang w:eastAsia="sk-SK"/>
        </w:rPr>
        <w:t xml:space="preserve">Ochranný prúžok je zabudovaný do </w:t>
      </w:r>
      <w:proofErr w:type="spellStart"/>
      <w:r w:rsidRPr="00A53398">
        <w:rPr>
          <w:rFonts w:eastAsia="Times New Roman"/>
          <w:sz w:val="24"/>
          <w:szCs w:val="24"/>
          <w:lang w:eastAsia="sk-SK"/>
        </w:rPr>
        <w:t>bankovkového</w:t>
      </w:r>
      <w:proofErr w:type="spellEnd"/>
      <w:r w:rsidRPr="00A53398">
        <w:rPr>
          <w:rFonts w:eastAsia="Times New Roman"/>
          <w:sz w:val="24"/>
          <w:szCs w:val="24"/>
          <w:lang w:eastAsia="sk-SK"/>
        </w:rPr>
        <w:t xml:space="preserve"> papiera. Pri pohľade proti svetlu prúžok vyzerá ako tmavá čiara. Prúžok obsahuje slovo „EURO“ a nominálnu hodnotu bankovky uvedenú drobným písmom.</w:t>
      </w:r>
      <w:r w:rsidRPr="00A53398">
        <w:rPr>
          <w:rFonts w:eastAsia="Times New Roman"/>
          <w:sz w:val="24"/>
          <w:szCs w:val="24"/>
          <w:lang w:eastAsia="sk-SK"/>
        </w:rPr>
        <w:br/>
        <w:t>Keď bankovku podržíte proti svetlu, v holograme uvidíte perforácie, ktoré tvoria znak €. Zároveň uvidíte drobným písmom zobrazenú nominálnu hodnotu bankovky.</w:t>
      </w:r>
    </w:p>
    <w:p w:rsidR="00C30086" w:rsidRPr="00A53398" w:rsidRDefault="00C30086" w:rsidP="00866919">
      <w:pPr>
        <w:rPr>
          <w:rFonts w:eastAsia="Times New Roman"/>
          <w:sz w:val="24"/>
          <w:szCs w:val="24"/>
          <w:lang w:eastAsia="sk-SK"/>
        </w:rPr>
      </w:pPr>
    </w:p>
    <w:p w:rsidR="00C30086" w:rsidRPr="00866919" w:rsidRDefault="00C30086" w:rsidP="00866919">
      <w:pPr>
        <w:rPr>
          <w:rFonts w:eastAsia="Times New Roman"/>
          <w:b/>
          <w:sz w:val="24"/>
          <w:szCs w:val="24"/>
          <w:lang w:eastAsia="sk-SK"/>
        </w:rPr>
      </w:pPr>
      <w:r w:rsidRPr="00866919">
        <w:rPr>
          <w:rFonts w:eastAsia="Times New Roman"/>
          <w:b/>
          <w:sz w:val="24"/>
          <w:szCs w:val="24"/>
          <w:lang w:eastAsia="sk-SK"/>
        </w:rPr>
        <w:t>Skúška naklonením</w:t>
      </w:r>
    </w:p>
    <w:p w:rsidR="00C30086" w:rsidRPr="00A53398" w:rsidRDefault="00C30086" w:rsidP="00866919">
      <w:pPr>
        <w:rPr>
          <w:rFonts w:eastAsia="Times New Roman"/>
          <w:sz w:val="24"/>
          <w:szCs w:val="24"/>
          <w:lang w:eastAsia="sk-SK"/>
        </w:rPr>
      </w:pPr>
      <w:r w:rsidRPr="00A53398">
        <w:rPr>
          <w:rFonts w:eastAsia="Times New Roman"/>
          <w:sz w:val="24"/>
          <w:szCs w:val="24"/>
          <w:lang w:eastAsia="sk-SK"/>
        </w:rPr>
        <w:t>Pri naklonení bankovky sa obraz hologramu mení. Zobrazuje sa buď nominálna hodnota bankovky alebo architektonický motív (okno alebo brána). Na pozadí hologramu sa smerom zvnútra k jeho okrajom objavujú sústredné kruhy dúhovej farby zložené z drobného písma.</w:t>
      </w:r>
      <w:r w:rsidRPr="00A53398">
        <w:rPr>
          <w:rFonts w:eastAsia="Times New Roman"/>
          <w:sz w:val="24"/>
          <w:szCs w:val="24"/>
          <w:lang w:eastAsia="sk-SK"/>
        </w:rPr>
        <w:br/>
        <w:t>Pri naklonení bankovky sa farba čísla nominálnej hodnoty na rubovej strane mení z purpurovej na olivovozelenú alebo hnedú.</w:t>
      </w:r>
    </w:p>
    <w:p w:rsidR="00866919" w:rsidRDefault="00866919"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7A521B" w:rsidRDefault="007A521B" w:rsidP="00866919">
      <w:pPr>
        <w:rPr>
          <w:rFonts w:ascii="Times New Roman" w:hAnsi="Times New Roman"/>
          <w:color w:val="0070C0"/>
          <w:sz w:val="24"/>
          <w:szCs w:val="24"/>
        </w:rPr>
      </w:pPr>
    </w:p>
    <w:p w:rsidR="007A521B" w:rsidRDefault="007A521B" w:rsidP="00866919">
      <w:pPr>
        <w:rPr>
          <w:rFonts w:ascii="Times New Roman" w:hAnsi="Times New Roman"/>
          <w:color w:val="0070C0"/>
          <w:sz w:val="24"/>
          <w:szCs w:val="24"/>
        </w:rPr>
      </w:pPr>
    </w:p>
    <w:p w:rsidR="007A521B" w:rsidRDefault="007A521B" w:rsidP="00866919">
      <w:pPr>
        <w:rPr>
          <w:rFonts w:ascii="Times New Roman" w:hAnsi="Times New Roman"/>
          <w:color w:val="0070C0"/>
          <w:sz w:val="24"/>
          <w:szCs w:val="24"/>
        </w:rPr>
      </w:pPr>
    </w:p>
    <w:p w:rsidR="007A521B" w:rsidRDefault="007A521B" w:rsidP="00866919">
      <w:pPr>
        <w:rPr>
          <w:rFonts w:ascii="Times New Roman" w:hAnsi="Times New Roman"/>
          <w:color w:val="0070C0"/>
          <w:sz w:val="24"/>
          <w:szCs w:val="24"/>
        </w:rPr>
      </w:pPr>
    </w:p>
    <w:p w:rsidR="00866919" w:rsidRDefault="00866919" w:rsidP="00866919">
      <w:pPr>
        <w:rPr>
          <w:rFonts w:ascii="Times New Roman" w:hAnsi="Times New Roman"/>
          <w:color w:val="0070C0"/>
          <w:sz w:val="24"/>
          <w:szCs w:val="24"/>
        </w:rPr>
      </w:pPr>
    </w:p>
    <w:p w:rsidR="00DE2414" w:rsidRDefault="00DE2414" w:rsidP="00866919">
      <w:pPr>
        <w:rPr>
          <w:rFonts w:ascii="Times New Roman" w:hAnsi="Times New Roman"/>
          <w:color w:val="0070C0"/>
          <w:sz w:val="24"/>
          <w:szCs w:val="24"/>
        </w:rPr>
      </w:pPr>
      <w:r>
        <w:rPr>
          <w:rFonts w:ascii="Times New Roman" w:hAnsi="Times New Roman"/>
          <w:color w:val="0070C0"/>
          <w:sz w:val="24"/>
          <w:szCs w:val="24"/>
        </w:rPr>
        <w:t xml:space="preserve">9.A  </w:t>
      </w:r>
      <w:r w:rsidRPr="002368B6">
        <w:rPr>
          <w:rFonts w:ascii="Times New Roman" w:hAnsi="Times New Roman"/>
          <w:color w:val="0070C0"/>
          <w:sz w:val="24"/>
          <w:szCs w:val="24"/>
        </w:rPr>
        <w:t>BIOLÓGIA</w:t>
      </w:r>
    </w:p>
    <w:p w:rsidR="00DE2414" w:rsidRDefault="00DE2414" w:rsidP="00DE2414">
      <w:pPr>
        <w:shd w:val="clear" w:color="auto" w:fill="FFFFFF"/>
        <w:rPr>
          <w:rFonts w:ascii="Times New Roman" w:hAnsi="Times New Roman"/>
          <w:b/>
          <w:color w:val="0070C0"/>
          <w:sz w:val="24"/>
          <w:szCs w:val="24"/>
        </w:rPr>
      </w:pPr>
    </w:p>
    <w:p w:rsidR="00DE2414" w:rsidRDefault="00DE2414" w:rsidP="00DE2414">
      <w:pPr>
        <w:shd w:val="clear" w:color="auto" w:fill="FFFFFF"/>
        <w:rPr>
          <w:rFonts w:ascii="Times New Roman" w:hAnsi="Times New Roman"/>
          <w:b/>
          <w:color w:val="0070C0"/>
          <w:sz w:val="24"/>
          <w:szCs w:val="24"/>
        </w:rPr>
      </w:pPr>
    </w:p>
    <w:p w:rsidR="00DE2414" w:rsidRPr="002368B6" w:rsidRDefault="00DE2414" w:rsidP="00DE2414">
      <w:pPr>
        <w:shd w:val="clear" w:color="auto" w:fill="FFFFFF"/>
        <w:rPr>
          <w:rFonts w:ascii="Times New Roman" w:hAnsi="Times New Roman"/>
          <w:b/>
          <w:color w:val="0070C0"/>
          <w:sz w:val="24"/>
          <w:szCs w:val="24"/>
        </w:rPr>
      </w:pPr>
    </w:p>
    <w:p w:rsidR="00DE2414" w:rsidRDefault="00DE2414" w:rsidP="00DE2414">
      <w:pPr>
        <w:jc w:val="center"/>
        <w:rPr>
          <w:rFonts w:ascii="Times New Roman" w:hAnsi="Times New Roman"/>
          <w:b/>
          <w:sz w:val="28"/>
          <w:szCs w:val="28"/>
        </w:rPr>
      </w:pPr>
      <w:r>
        <w:rPr>
          <w:rFonts w:ascii="Times New Roman" w:hAnsi="Times New Roman"/>
          <w:b/>
          <w:sz w:val="28"/>
          <w:szCs w:val="28"/>
        </w:rPr>
        <w:t>Globálne environmentálne problémy a ich riešenie</w:t>
      </w:r>
    </w:p>
    <w:p w:rsidR="00DE2414" w:rsidRDefault="00DE2414" w:rsidP="00DE2414">
      <w:pPr>
        <w:spacing w:line="360" w:lineRule="auto"/>
        <w:rPr>
          <w:rFonts w:ascii="Times New Roman" w:hAnsi="Times New Roman"/>
          <w:b/>
          <w:sz w:val="24"/>
          <w:szCs w:val="24"/>
        </w:rPr>
      </w:pPr>
    </w:p>
    <w:p w:rsidR="00DE2414" w:rsidRDefault="00DE2414" w:rsidP="00DE2414">
      <w:pPr>
        <w:spacing w:line="360" w:lineRule="auto"/>
        <w:rPr>
          <w:rFonts w:ascii="Times New Roman" w:hAnsi="Times New Roman"/>
          <w:b/>
          <w:sz w:val="24"/>
          <w:szCs w:val="24"/>
        </w:rPr>
      </w:pPr>
      <w:r w:rsidRPr="001A00E4">
        <w:rPr>
          <w:rFonts w:ascii="Times New Roman" w:hAnsi="Times New Roman"/>
          <w:sz w:val="24"/>
          <w:szCs w:val="24"/>
        </w:rPr>
        <w:t xml:space="preserve">Prečítaj si poznámky v učebnici na str. 114- 116. Vypíš čo znamenajú pojmy- </w:t>
      </w:r>
      <w:r w:rsidRPr="001A00E4">
        <w:rPr>
          <w:rFonts w:ascii="Times New Roman" w:hAnsi="Times New Roman"/>
          <w:b/>
          <w:sz w:val="24"/>
          <w:szCs w:val="24"/>
        </w:rPr>
        <w:t>globálne environmentálne problémy, ozónová vrstva, skleníkový efekt, kyslé dažde, smog.</w:t>
      </w:r>
    </w:p>
    <w:p w:rsidR="00DE2414" w:rsidRDefault="00DE2414" w:rsidP="00DE2414">
      <w:pPr>
        <w:spacing w:line="360" w:lineRule="auto"/>
        <w:rPr>
          <w:rFonts w:ascii="Times New Roman" w:hAnsi="Times New Roman"/>
          <w:bCs/>
          <w:sz w:val="24"/>
          <w:szCs w:val="24"/>
        </w:rPr>
      </w:pPr>
    </w:p>
    <w:p w:rsidR="00DE2414" w:rsidRDefault="00DE2414" w:rsidP="00DE2414">
      <w:pPr>
        <w:spacing w:line="360" w:lineRule="auto"/>
        <w:rPr>
          <w:rFonts w:ascii="Times New Roman" w:hAnsi="Times New Roman"/>
          <w:bCs/>
          <w:sz w:val="24"/>
          <w:szCs w:val="24"/>
        </w:rPr>
      </w:pPr>
    </w:p>
    <w:p w:rsidR="00DE2414" w:rsidRDefault="00DE2414" w:rsidP="00DE2414">
      <w:pPr>
        <w:spacing w:line="360" w:lineRule="auto"/>
        <w:rPr>
          <w:rFonts w:ascii="Times New Roman" w:hAnsi="Times New Roman"/>
          <w:bCs/>
          <w:sz w:val="24"/>
          <w:szCs w:val="24"/>
        </w:rPr>
      </w:pPr>
    </w:p>
    <w:p w:rsidR="00DE2414" w:rsidRDefault="00DE2414" w:rsidP="00DE2414">
      <w:pPr>
        <w:spacing w:line="360" w:lineRule="auto"/>
        <w:rPr>
          <w:rFonts w:ascii="Times New Roman" w:hAnsi="Times New Roman"/>
          <w:bCs/>
          <w:sz w:val="24"/>
          <w:szCs w:val="24"/>
        </w:rPr>
      </w:pPr>
    </w:p>
    <w:p w:rsidR="00DE2414" w:rsidRPr="00611E45" w:rsidRDefault="00DE2414" w:rsidP="00DE2414">
      <w:pPr>
        <w:spacing w:line="360" w:lineRule="auto"/>
        <w:rPr>
          <w:rFonts w:ascii="Times New Roman" w:hAnsi="Times New Roman"/>
          <w:bCs/>
          <w:sz w:val="24"/>
          <w:szCs w:val="24"/>
        </w:rPr>
      </w:pPr>
    </w:p>
    <w:p w:rsidR="00DE2414" w:rsidRDefault="00DE2414" w:rsidP="00DE2414">
      <w:pPr>
        <w:spacing w:line="360" w:lineRule="auto"/>
        <w:rPr>
          <w:rFonts w:ascii="Times New Roman" w:hAnsi="Times New Roman"/>
          <w:b/>
          <w:color w:val="0070C0"/>
          <w:sz w:val="24"/>
          <w:szCs w:val="24"/>
        </w:rPr>
      </w:pPr>
      <w:r>
        <w:rPr>
          <w:rFonts w:ascii="Times New Roman" w:hAnsi="Times New Roman"/>
          <w:b/>
          <w:color w:val="0070C0"/>
          <w:sz w:val="24"/>
          <w:szCs w:val="24"/>
        </w:rPr>
        <w:t xml:space="preserve">9.A   </w:t>
      </w:r>
      <w:r w:rsidRPr="002368B6">
        <w:rPr>
          <w:rFonts w:ascii="Times New Roman" w:hAnsi="Times New Roman"/>
          <w:b/>
          <w:color w:val="0070C0"/>
          <w:sz w:val="24"/>
          <w:szCs w:val="24"/>
        </w:rPr>
        <w:t>FYZIKA</w:t>
      </w:r>
    </w:p>
    <w:p w:rsidR="00DE2414" w:rsidRDefault="00DE2414" w:rsidP="00DE2414">
      <w:pPr>
        <w:spacing w:line="360" w:lineRule="auto"/>
        <w:jc w:val="center"/>
        <w:rPr>
          <w:rFonts w:ascii="Times New Roman" w:hAnsi="Times New Roman"/>
          <w:b/>
          <w:sz w:val="28"/>
          <w:szCs w:val="28"/>
        </w:rPr>
      </w:pPr>
      <w:r>
        <w:rPr>
          <w:rFonts w:ascii="Times New Roman" w:hAnsi="Times New Roman"/>
          <w:b/>
          <w:sz w:val="28"/>
          <w:szCs w:val="28"/>
        </w:rPr>
        <w:t>Elektrická energia a jej premeny</w:t>
      </w:r>
    </w:p>
    <w:p w:rsidR="00DE2414" w:rsidRPr="001A00E4" w:rsidRDefault="00DE2414" w:rsidP="00DE2414">
      <w:pPr>
        <w:spacing w:line="360" w:lineRule="auto"/>
        <w:rPr>
          <w:rFonts w:ascii="Times New Roman" w:hAnsi="Times New Roman"/>
          <w:b/>
          <w:color w:val="000000"/>
          <w:sz w:val="24"/>
          <w:szCs w:val="24"/>
        </w:rPr>
      </w:pPr>
      <w:r>
        <w:rPr>
          <w:rFonts w:ascii="Times New Roman" w:hAnsi="Times New Roman"/>
          <w:b/>
          <w:iCs/>
          <w:color w:val="000000"/>
          <w:sz w:val="24"/>
          <w:szCs w:val="24"/>
        </w:rPr>
        <w:t xml:space="preserve">Úloha: </w:t>
      </w:r>
      <w:r>
        <w:rPr>
          <w:rFonts w:ascii="Times New Roman" w:hAnsi="Times New Roman"/>
          <w:iCs/>
          <w:color w:val="000000"/>
          <w:sz w:val="24"/>
          <w:szCs w:val="24"/>
        </w:rPr>
        <w:t xml:space="preserve">Skús vyhľadať informácie o tom, načo sa používa zariadenie- </w:t>
      </w:r>
      <w:r w:rsidRPr="001A00E4">
        <w:rPr>
          <w:rFonts w:ascii="Times New Roman" w:hAnsi="Times New Roman"/>
          <w:b/>
          <w:iCs/>
          <w:color w:val="000000"/>
          <w:sz w:val="24"/>
          <w:szCs w:val="24"/>
        </w:rPr>
        <w:t>transformátor.</w:t>
      </w:r>
    </w:p>
    <w:p w:rsidR="00C30086" w:rsidRDefault="00C30086"/>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Default="00CD0334"/>
    <w:p w:rsidR="00CD0334" w:rsidRPr="003E637C" w:rsidRDefault="00CD0334" w:rsidP="00CD0334">
      <w:pPr>
        <w:rPr>
          <w:rFonts w:ascii="Times New Roman" w:hAnsi="Times New Roman" w:cs="Times New Roman"/>
          <w:b/>
          <w:sz w:val="24"/>
          <w:szCs w:val="24"/>
        </w:rPr>
      </w:pPr>
      <w:r w:rsidRPr="003E637C">
        <w:rPr>
          <w:rFonts w:ascii="Times New Roman" w:hAnsi="Times New Roman" w:cs="Times New Roman"/>
          <w:b/>
          <w:sz w:val="24"/>
          <w:szCs w:val="24"/>
        </w:rPr>
        <w:t>Pokyny ANJ pre 9.A na obdobie 15.6.-19.6.2020</w:t>
      </w:r>
    </w:p>
    <w:p w:rsidR="00CD0334" w:rsidRPr="003E637C" w:rsidRDefault="00CD0334" w:rsidP="00CD0334">
      <w:pPr>
        <w:rPr>
          <w:rFonts w:ascii="Times New Roman" w:hAnsi="Times New Roman" w:cs="Times New Roman"/>
          <w:b/>
          <w:sz w:val="24"/>
          <w:szCs w:val="24"/>
        </w:rPr>
      </w:pPr>
    </w:p>
    <w:p w:rsidR="00CD0334" w:rsidRPr="003E637C" w:rsidRDefault="00CD0334" w:rsidP="00CD0334">
      <w:pPr>
        <w:rPr>
          <w:rFonts w:ascii="Times New Roman" w:hAnsi="Times New Roman" w:cs="Times New Roman"/>
          <w:b/>
          <w:sz w:val="24"/>
          <w:szCs w:val="24"/>
        </w:rPr>
      </w:pPr>
    </w:p>
    <w:p w:rsidR="00CD0334" w:rsidRPr="003E637C" w:rsidRDefault="00CD0334" w:rsidP="00CD0334">
      <w:pPr>
        <w:rPr>
          <w:rFonts w:ascii="Times New Roman" w:hAnsi="Times New Roman" w:cs="Times New Roman"/>
          <w:b/>
          <w:sz w:val="24"/>
          <w:szCs w:val="24"/>
        </w:rPr>
      </w:pPr>
    </w:p>
    <w:p w:rsidR="00CD0334" w:rsidRPr="003E637C" w:rsidRDefault="00CD0334" w:rsidP="00CD0334">
      <w:pPr>
        <w:spacing w:line="360" w:lineRule="auto"/>
        <w:rPr>
          <w:rFonts w:ascii="Times New Roman" w:hAnsi="Times New Roman" w:cs="Times New Roman"/>
          <w:sz w:val="24"/>
          <w:szCs w:val="24"/>
        </w:rPr>
      </w:pPr>
      <w:r w:rsidRPr="003E637C">
        <w:rPr>
          <w:rFonts w:ascii="Times New Roman" w:hAnsi="Times New Roman" w:cs="Times New Roman"/>
          <w:sz w:val="24"/>
          <w:szCs w:val="24"/>
        </w:rPr>
        <w:t>Milí žiaci, naučte sa slovnú zásobu 6B a Protest</w:t>
      </w:r>
    </w:p>
    <w:p w:rsidR="00CD0334" w:rsidRPr="003E637C" w:rsidRDefault="00CD0334" w:rsidP="00CD0334">
      <w:pPr>
        <w:spacing w:line="360" w:lineRule="auto"/>
        <w:rPr>
          <w:rFonts w:ascii="Times New Roman" w:hAnsi="Times New Roman" w:cs="Times New Roman"/>
          <w:sz w:val="24"/>
          <w:szCs w:val="24"/>
        </w:rPr>
      </w:pPr>
      <w:r w:rsidRPr="003E637C">
        <w:rPr>
          <w:rFonts w:ascii="Times New Roman" w:hAnsi="Times New Roman" w:cs="Times New Roman"/>
          <w:sz w:val="24"/>
          <w:szCs w:val="24"/>
        </w:rPr>
        <w:t>Učebnica str. 70/cv.1 – prečítajte si článok a do zošitov napíšte odpovede na  otázky k článku</w:t>
      </w:r>
    </w:p>
    <w:p w:rsidR="00CD0334" w:rsidRPr="003E637C" w:rsidRDefault="00CD0334" w:rsidP="00CD0334">
      <w:pPr>
        <w:spacing w:line="360" w:lineRule="auto"/>
        <w:rPr>
          <w:rFonts w:ascii="Times New Roman" w:hAnsi="Times New Roman" w:cs="Times New Roman"/>
          <w:sz w:val="24"/>
          <w:szCs w:val="24"/>
        </w:rPr>
      </w:pPr>
      <w:r w:rsidRPr="003E637C">
        <w:rPr>
          <w:rFonts w:ascii="Times New Roman" w:hAnsi="Times New Roman" w:cs="Times New Roman"/>
          <w:sz w:val="24"/>
          <w:szCs w:val="24"/>
        </w:rPr>
        <w:t>Učebnica str. 70/cv.2 – prepíšte vety do zošita v správnom poradí tak, ako sa odohrali</w:t>
      </w:r>
    </w:p>
    <w:p w:rsidR="00CD0334" w:rsidRPr="003E637C" w:rsidRDefault="00CD0334" w:rsidP="00CD0334">
      <w:pPr>
        <w:spacing w:line="360" w:lineRule="auto"/>
        <w:rPr>
          <w:rFonts w:ascii="Times New Roman" w:hAnsi="Times New Roman" w:cs="Times New Roman"/>
          <w:b/>
          <w:sz w:val="24"/>
          <w:szCs w:val="24"/>
        </w:rPr>
      </w:pPr>
      <w:r w:rsidRPr="003E637C">
        <w:rPr>
          <w:rFonts w:ascii="Times New Roman" w:hAnsi="Times New Roman" w:cs="Times New Roman"/>
          <w:sz w:val="24"/>
          <w:szCs w:val="24"/>
        </w:rPr>
        <w:t xml:space="preserve">Všetky  vypracované cvičenia odfoťte, označte menom a priezviskom  a pošlite  na môj email:  </w:t>
      </w:r>
      <w:hyperlink r:id="rId5" w:history="1">
        <w:r w:rsidRPr="003E637C">
          <w:rPr>
            <w:rStyle w:val="Hypertextovprepojenie"/>
            <w:rFonts w:ascii="Times New Roman" w:hAnsi="Times New Roman" w:cs="Times New Roman"/>
            <w:sz w:val="24"/>
            <w:szCs w:val="24"/>
          </w:rPr>
          <w:t>radovankamihalik@gmail.com</w:t>
        </w:r>
      </w:hyperlink>
      <w:r w:rsidRPr="003E637C">
        <w:rPr>
          <w:rFonts w:ascii="Times New Roman" w:hAnsi="Times New Roman" w:cs="Times New Roman"/>
          <w:sz w:val="24"/>
          <w:szCs w:val="24"/>
        </w:rPr>
        <w:t xml:space="preserve">  </w:t>
      </w:r>
      <w:r w:rsidRPr="003E637C">
        <w:rPr>
          <w:rFonts w:ascii="Times New Roman" w:hAnsi="Times New Roman" w:cs="Times New Roman"/>
          <w:b/>
          <w:sz w:val="24"/>
          <w:szCs w:val="24"/>
        </w:rPr>
        <w:t>do 19.6.2020</w:t>
      </w:r>
    </w:p>
    <w:p w:rsidR="00CD0334" w:rsidRDefault="00CD0334" w:rsidP="00CD0334">
      <w:pPr>
        <w:spacing w:line="360" w:lineRule="auto"/>
      </w:pPr>
    </w:p>
    <w:p w:rsidR="00CD0334" w:rsidRDefault="00CD0334"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D0334">
      <w:pPr>
        <w:spacing w:line="360" w:lineRule="auto"/>
      </w:pPr>
    </w:p>
    <w:p w:rsidR="00C76B55" w:rsidRDefault="00C76B55" w:rsidP="00C76B55">
      <w:pPr>
        <w:rPr>
          <w:rFonts w:ascii="Times New Roman" w:hAnsi="Times New Roman" w:cs="Times New Roman"/>
          <w:b/>
          <w:sz w:val="24"/>
          <w:szCs w:val="24"/>
        </w:rPr>
      </w:pPr>
      <w:r w:rsidRPr="00540FAD">
        <w:rPr>
          <w:rFonts w:ascii="Times New Roman" w:hAnsi="Times New Roman" w:cs="Times New Roman"/>
          <w:b/>
          <w:sz w:val="24"/>
          <w:szCs w:val="24"/>
        </w:rPr>
        <w:t>CHÉMIA  9.A  TRIEDA</w:t>
      </w:r>
    </w:p>
    <w:p w:rsidR="00C76B55" w:rsidRPr="00540FAD" w:rsidRDefault="00C76B55" w:rsidP="00C76B55">
      <w:pPr>
        <w:rPr>
          <w:rFonts w:ascii="Times New Roman" w:hAnsi="Times New Roman" w:cs="Times New Roman"/>
          <w:b/>
          <w:sz w:val="24"/>
          <w:szCs w:val="24"/>
        </w:rPr>
      </w:pPr>
    </w:p>
    <w:p w:rsidR="00C76B55"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Vážení rodičia a milí žiaci, pretože mimoriadna situácia trvá aj naďalej, zasielam vám zadanie na  týždeň.</w:t>
      </w:r>
    </w:p>
    <w:p w:rsidR="00E16762" w:rsidRDefault="00E16762" w:rsidP="00C76B55">
      <w:pPr>
        <w:spacing w:line="360" w:lineRule="auto"/>
        <w:rPr>
          <w:rFonts w:ascii="Times New Roman" w:hAnsi="Times New Roman" w:cs="Times New Roman"/>
          <w:sz w:val="24"/>
          <w:szCs w:val="24"/>
        </w:rPr>
      </w:pPr>
      <w:bookmarkStart w:id="0" w:name="_GoBack"/>
      <w:bookmarkEnd w:id="0"/>
    </w:p>
    <w:p w:rsidR="00C76B55" w:rsidRDefault="00C76B55" w:rsidP="00C76B55">
      <w:pPr>
        <w:spacing w:line="360" w:lineRule="auto"/>
        <w:rPr>
          <w:rFonts w:ascii="Times New Roman" w:hAnsi="Times New Roman" w:cs="Times New Roman"/>
          <w:sz w:val="24"/>
          <w:szCs w:val="24"/>
        </w:rPr>
      </w:pPr>
      <w:r w:rsidRPr="00540FAD">
        <w:rPr>
          <w:rFonts w:ascii="Times New Roman" w:hAnsi="Times New Roman" w:cs="Times New Roman"/>
          <w:b/>
          <w:sz w:val="24"/>
          <w:szCs w:val="24"/>
        </w:rPr>
        <w:t>TÉMA : CUKRY,  TUKY,  BIELKOVINY,  VITAMÍNY</w:t>
      </w:r>
      <w:r>
        <w:rPr>
          <w:rFonts w:ascii="Times New Roman" w:hAnsi="Times New Roman" w:cs="Times New Roman"/>
          <w:sz w:val="24"/>
          <w:szCs w:val="24"/>
        </w:rPr>
        <w:t xml:space="preserve">                               17.06.2020</w:t>
      </w:r>
    </w:p>
    <w:p w:rsidR="00C76B55"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Vyberiete si jednu z uvedených tém a spracujete ju v podobe projektu.</w:t>
      </w:r>
    </w:p>
    <w:p w:rsidR="00C76B55"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Projekt spracujete  na výkres alebo kancelársky papier A4.</w:t>
      </w:r>
    </w:p>
    <w:p w:rsidR="00C76B55"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V projekte sa zamerajte: význam látky v živom organizme, z čoho je látka zložená ( prvky), na čo je potrebná v tele človeka, ako sa rozdeľuje, aké má vlastnosti, čo spôsobí jej nedostatok v živom organizme. Môžete nakresliť alebo vložiť obrázky.</w:t>
      </w:r>
    </w:p>
    <w:p w:rsidR="00C76B55"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Pri vypracovaní projektu využite učebnicu, internet, literatúru, vlastné vedomosti a nápady      a tvorivosť.</w:t>
      </w:r>
    </w:p>
    <w:p w:rsidR="00C76B55"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Vypracované projekty mi pošlite 23..06.2020 na moju mailovú adresu:</w:t>
      </w:r>
    </w:p>
    <w:p w:rsidR="00C76B55"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jarmila.romanova@centrum.sk</w:t>
      </w:r>
    </w:p>
    <w:p w:rsidR="00C76B55" w:rsidRPr="00041296" w:rsidRDefault="00C76B55" w:rsidP="00C76B55">
      <w:pPr>
        <w:spacing w:line="360" w:lineRule="auto"/>
        <w:rPr>
          <w:rFonts w:ascii="Times New Roman" w:hAnsi="Times New Roman" w:cs="Times New Roman"/>
          <w:sz w:val="24"/>
          <w:szCs w:val="24"/>
        </w:rPr>
      </w:pPr>
      <w:r>
        <w:rPr>
          <w:rFonts w:ascii="Times New Roman" w:hAnsi="Times New Roman" w:cs="Times New Roman"/>
          <w:sz w:val="24"/>
          <w:szCs w:val="24"/>
        </w:rPr>
        <w:t xml:space="preserve"> Prajem pekný deň a teším sa na odpovede.   </w:t>
      </w:r>
    </w:p>
    <w:p w:rsidR="00C76B55" w:rsidRDefault="00C76B55"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D37183" w:rsidRDefault="00D37183" w:rsidP="00C76B55">
      <w:pPr>
        <w:spacing w:line="360" w:lineRule="auto"/>
      </w:pPr>
    </w:p>
    <w:p w:rsidR="007A521B" w:rsidRDefault="007A521B" w:rsidP="00C76B55">
      <w:pPr>
        <w:spacing w:line="360" w:lineRule="auto"/>
      </w:pPr>
    </w:p>
    <w:p w:rsidR="007A521B" w:rsidRDefault="007A521B" w:rsidP="00C76B55">
      <w:pPr>
        <w:spacing w:line="360" w:lineRule="auto"/>
      </w:pPr>
    </w:p>
    <w:p w:rsidR="00D37183" w:rsidRDefault="00D37183" w:rsidP="00C76B55">
      <w:pPr>
        <w:spacing w:line="360" w:lineRule="auto"/>
      </w:pPr>
    </w:p>
    <w:p w:rsidR="00D37183" w:rsidRDefault="00D37183" w:rsidP="00C76B55">
      <w:pPr>
        <w:spacing w:line="360" w:lineRule="auto"/>
      </w:pPr>
    </w:p>
    <w:p w:rsidR="007A521B" w:rsidRDefault="00D37183" w:rsidP="00D37183">
      <w:pPr>
        <w:rPr>
          <w:b/>
        </w:rPr>
      </w:pPr>
      <w:r>
        <w:rPr>
          <w:b/>
        </w:rPr>
        <w:t>MAT 9.A</w:t>
      </w:r>
      <w:r w:rsidRPr="005E7CCD">
        <w:rPr>
          <w:b/>
        </w:rPr>
        <w:t xml:space="preserve">         </w:t>
      </w:r>
      <w:r>
        <w:rPr>
          <w:b/>
        </w:rPr>
        <w:t xml:space="preserve">                  </w:t>
      </w:r>
    </w:p>
    <w:p w:rsidR="00D37183" w:rsidRDefault="007A521B" w:rsidP="00D37183">
      <w:pPr>
        <w:rPr>
          <w:b/>
        </w:rPr>
      </w:pPr>
      <w:r>
        <w:rPr>
          <w:b/>
        </w:rPr>
        <w:t xml:space="preserve">                                                        </w:t>
      </w:r>
      <w:r w:rsidR="00D37183">
        <w:rPr>
          <w:b/>
        </w:rPr>
        <w:t xml:space="preserve">                            </w:t>
      </w:r>
      <w:r w:rsidR="00D37183" w:rsidRPr="007A521B">
        <w:rPr>
          <w:b/>
          <w:sz w:val="28"/>
          <w:szCs w:val="28"/>
        </w:rPr>
        <w:t xml:space="preserve"> Opakovanie</w:t>
      </w:r>
      <w:r w:rsidR="00D37183">
        <w:rPr>
          <w:b/>
        </w:rPr>
        <w:t xml:space="preserve">                                           15.6. -19.6.2020</w:t>
      </w:r>
    </w:p>
    <w:p w:rsidR="00D37183" w:rsidRPr="005E7CCD" w:rsidRDefault="00D37183" w:rsidP="00D37183">
      <w:pPr>
        <w:rPr>
          <w:b/>
          <w:vertAlign w:val="subscript"/>
        </w:rPr>
      </w:pPr>
      <w:r w:rsidRPr="005E7CCD">
        <w:rPr>
          <w:b/>
        </w:rPr>
        <w:t xml:space="preserve">                                                   </w:t>
      </w:r>
    </w:p>
    <w:p w:rsidR="00D37183" w:rsidRPr="005E7CCD" w:rsidRDefault="00D37183" w:rsidP="00D37183">
      <w:pPr>
        <w:jc w:val="center"/>
        <w:rPr>
          <w:vertAlign w:val="subscript"/>
        </w:rPr>
      </w:pPr>
      <w:r w:rsidRPr="005E7CCD">
        <w:t xml:space="preserve">                                                                                                                                   </w:t>
      </w:r>
    </w:p>
    <w:p w:rsidR="00D37183" w:rsidRPr="005E7CCD" w:rsidRDefault="00D37183" w:rsidP="00D37183">
      <w:r w:rsidRPr="005E7CCD">
        <w:t>1. Doplň čísla na číselnej osi :</w:t>
      </w:r>
    </w:p>
    <w:p w:rsidR="00D37183" w:rsidRPr="005E7CCD" w:rsidRDefault="00D37183" w:rsidP="00D37183">
      <w:r w:rsidRPr="005E7CCD">
        <w:t xml:space="preserve"> a)                                                                                                     </w:t>
      </w:r>
    </w:p>
    <w:p w:rsidR="00D37183" w:rsidRPr="005E7CCD" w:rsidRDefault="00D37183" w:rsidP="00D37183">
      <w:pPr>
        <w:rPr>
          <w:rFonts w:ascii="Calibri" w:hAnsi="Calibri"/>
        </w:rPr>
      </w:pPr>
      <w:r w:rsidRPr="005E7CCD">
        <w:rPr>
          <w:rFonts w:ascii="Calibri" w:hAnsi="Calibri"/>
        </w:rPr>
        <w:t xml:space="preserve">    ------I------</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roofErr w:type="spellStart"/>
      <w:r w:rsidRPr="005E7CCD">
        <w:rPr>
          <w:rFonts w:ascii="Calibri" w:hAnsi="Calibri"/>
        </w:rPr>
        <w:t>I</w:t>
      </w:r>
      <w:proofErr w:type="spellEnd"/>
      <w:r w:rsidRPr="005E7CCD">
        <w:rPr>
          <w:rFonts w:ascii="Calibri" w:hAnsi="Calibri"/>
        </w:rPr>
        <w:t>------</w:t>
      </w:r>
    </w:p>
    <w:p w:rsidR="00D37183" w:rsidRPr="005E7CCD" w:rsidRDefault="00D37183" w:rsidP="00D37183">
      <w:pPr>
        <w:rPr>
          <w:rFonts w:ascii="Calibri" w:hAnsi="Calibri"/>
        </w:rPr>
      </w:pPr>
      <w:r>
        <w:rPr>
          <w:rFonts w:ascii="Calibri" w:hAnsi="Calibri"/>
        </w:rPr>
        <w:t xml:space="preserve">          -4            </w:t>
      </w:r>
      <w:r w:rsidRPr="005E7CCD">
        <w:rPr>
          <w:rFonts w:ascii="Calibri" w:hAnsi="Calibri"/>
        </w:rPr>
        <w:t xml:space="preserve">           -1       0                 2           </w:t>
      </w:r>
      <w:r>
        <w:rPr>
          <w:rFonts w:ascii="Calibri" w:hAnsi="Calibri"/>
        </w:rPr>
        <w:t xml:space="preserve"> </w:t>
      </w:r>
      <w:r w:rsidRPr="005E7CCD">
        <w:rPr>
          <w:rFonts w:ascii="Calibri" w:hAnsi="Calibri"/>
        </w:rPr>
        <w:t xml:space="preserve">    4                6</w:t>
      </w:r>
    </w:p>
    <w:p w:rsidR="00D37183" w:rsidRPr="005E7CCD" w:rsidRDefault="00D37183" w:rsidP="00D37183">
      <w:pPr>
        <w:rPr>
          <w:rFonts w:ascii="Calibri" w:hAnsi="Calibri"/>
        </w:rPr>
      </w:pPr>
    </w:p>
    <w:p w:rsidR="00D37183" w:rsidRPr="005E7CCD" w:rsidRDefault="00D37183" w:rsidP="00D37183">
      <w:r w:rsidRPr="005E7CCD">
        <w:rPr>
          <w:rFonts w:ascii="Calibri" w:hAnsi="Calibri"/>
        </w:rPr>
        <w:t xml:space="preserve"> b) </w:t>
      </w:r>
      <w:r w:rsidRPr="005E7CCD">
        <w:t>Vypočítaj súčet najmenšieho a najväčšieho čísla (okrem nuly).........................................................................</w:t>
      </w:r>
    </w:p>
    <w:p w:rsidR="00D37183" w:rsidRPr="005E7CCD" w:rsidRDefault="00D37183" w:rsidP="00D37183"/>
    <w:p w:rsidR="00D37183" w:rsidRPr="005E7CCD" w:rsidRDefault="00D37183" w:rsidP="00D37183">
      <w:r w:rsidRPr="005E7CCD">
        <w:t xml:space="preserve"> c) Vypočítaj súčin  najväčšieho a najmenšieho čísla  z tejto číselnej osi ...............................................................</w:t>
      </w:r>
    </w:p>
    <w:p w:rsidR="00D37183" w:rsidRPr="005E7CCD" w:rsidRDefault="00D37183" w:rsidP="00D37183"/>
    <w:p w:rsidR="00D37183" w:rsidRPr="005E7CCD" w:rsidRDefault="00D37183" w:rsidP="00D37183">
      <w:r w:rsidRPr="005E7CCD">
        <w:t>2. Porovnajt</w:t>
      </w:r>
      <w:r>
        <w:t>e : 28 ...... 30              -</w:t>
      </w:r>
      <w:r w:rsidRPr="005E7CCD">
        <w:t xml:space="preserve">21........ -9                       14 </w:t>
      </w:r>
      <w:r>
        <w:t xml:space="preserve">......... -203                 -60 ......... </w:t>
      </w:r>
      <w:r w:rsidRPr="005E7CCD">
        <w:t>0</w:t>
      </w:r>
    </w:p>
    <w:p w:rsidR="00D37183" w:rsidRDefault="00D37183" w:rsidP="00D37183">
      <w:r w:rsidRPr="005E7CCD">
        <w:t xml:space="preserve">                       -14 ....... 2</w:t>
      </w:r>
      <w:r>
        <w:t>03         -</w:t>
      </w:r>
      <w:r w:rsidRPr="005E7CCD">
        <w:t>360 ....... -630                  -28 ..</w:t>
      </w:r>
      <w:r>
        <w:t>.......  30                   -</w:t>
      </w:r>
      <w:r w:rsidRPr="005E7CCD">
        <w:t>21 .........  9</w:t>
      </w:r>
    </w:p>
    <w:p w:rsidR="00D37183" w:rsidRPr="005E7CCD" w:rsidRDefault="00D37183" w:rsidP="00D37183"/>
    <w:p w:rsidR="00D37183" w:rsidRPr="005E7CCD" w:rsidRDefault="00D37183" w:rsidP="00D37183">
      <w:r w:rsidRPr="005E7CCD">
        <w:t>3. Ráno bola nameraná teplota vzduchu -5° C, napoludnie 12 ° C. O koľko stupňov stúpla teplota?</w:t>
      </w:r>
    </w:p>
    <w:p w:rsidR="00D37183" w:rsidRPr="005E7CCD" w:rsidRDefault="00D37183" w:rsidP="00D37183">
      <w:r w:rsidRPr="005E7CCD">
        <w:t xml:space="preserve">   ................................................................................................................................................................................</w:t>
      </w:r>
    </w:p>
    <w:p w:rsidR="00D37183" w:rsidRPr="005E7CCD" w:rsidRDefault="00D37183" w:rsidP="00D37183">
      <w:r w:rsidRPr="005E7CCD">
        <w:t xml:space="preserve">   ................................................................................................................................................................................</w:t>
      </w:r>
    </w:p>
    <w:p w:rsidR="00D37183" w:rsidRPr="005E7CCD" w:rsidRDefault="00D37183" w:rsidP="00D37183"/>
    <w:p w:rsidR="00D37183" w:rsidRPr="005E7CCD" w:rsidRDefault="00D37183" w:rsidP="00D37183">
      <w:r w:rsidRPr="005E7CCD">
        <w:t xml:space="preserve">4. Vypočítajte:  21 + (- </w:t>
      </w:r>
      <w:r>
        <w:t>13 ) = .................      -</w:t>
      </w:r>
      <w:r w:rsidRPr="005E7CCD">
        <w:t>36 + 7      =</w:t>
      </w:r>
      <w:r>
        <w:t xml:space="preserve"> ........................      -</w:t>
      </w:r>
      <w:r w:rsidRPr="005E7CCD">
        <w:t>37 + 51     = ............................</w:t>
      </w:r>
    </w:p>
    <w:p w:rsidR="00D37183" w:rsidRPr="005E7CCD" w:rsidRDefault="00D37183" w:rsidP="00D37183">
      <w:r>
        <w:t xml:space="preserve">                         -</w:t>
      </w:r>
      <w:r w:rsidRPr="005E7CCD">
        <w:t xml:space="preserve">12 .  ( - </w:t>
      </w:r>
      <w:r>
        <w:t>6 ) = ..................      -</w:t>
      </w:r>
      <w:r w:rsidRPr="005E7CCD">
        <w:t xml:space="preserve">125 : 5     = .......................      </w:t>
      </w:r>
      <w:r>
        <w:t xml:space="preserve"> 16 -</w:t>
      </w:r>
      <w:r w:rsidRPr="005E7CCD">
        <w:t xml:space="preserve"> 80         = ............................. </w:t>
      </w:r>
    </w:p>
    <w:p w:rsidR="00D37183" w:rsidRPr="005E7CCD" w:rsidRDefault="00D37183" w:rsidP="00D37183">
      <w:r>
        <w:t xml:space="preserve">                         -</w:t>
      </w:r>
      <w:r w:rsidRPr="005E7CCD">
        <w:t>35 - 125  = .......................   -30 .2 + 45  = .....</w:t>
      </w:r>
      <w:r>
        <w:t>...................     ( -57) -</w:t>
      </w:r>
      <w:r w:rsidRPr="005E7CCD">
        <w:t xml:space="preserve"> (-13) = ............................</w:t>
      </w:r>
    </w:p>
    <w:p w:rsidR="00D37183" w:rsidRPr="005E7CCD" w:rsidRDefault="00D37183" w:rsidP="00D37183"/>
    <w:p w:rsidR="00D37183" w:rsidRDefault="00D37183" w:rsidP="00D37183">
      <w:r w:rsidRPr="005E7CCD">
        <w:t>5. Do vzorca na výpočet obsahu obdĺžnika dosaďte</w:t>
      </w:r>
      <w:r>
        <w:t xml:space="preserve"> </w:t>
      </w:r>
      <w:r w:rsidRPr="005E7CCD">
        <w:t xml:space="preserve"> a = 6,8 cm, b = 11,5 cm.</w:t>
      </w:r>
    </w:p>
    <w:p w:rsidR="00D37183" w:rsidRPr="005E7CCD" w:rsidRDefault="00D37183" w:rsidP="00D37183"/>
    <w:p w:rsidR="00D37183" w:rsidRPr="005E7CCD" w:rsidRDefault="00D37183" w:rsidP="00D37183">
      <w:r w:rsidRPr="005E7CCD">
        <w:t xml:space="preserve">    Vzorec : ......................................................... Výpočet : ..............................................................................</w:t>
      </w:r>
    </w:p>
    <w:p w:rsidR="00D37183" w:rsidRPr="005E7CCD" w:rsidRDefault="00D37183" w:rsidP="00D37183"/>
    <w:p w:rsidR="00D37183" w:rsidRPr="005E7CCD" w:rsidRDefault="00D37183" w:rsidP="00D37183">
      <w:r w:rsidRPr="005E7CCD">
        <w:t>6. Vypočítajte obsah trojuholníka   so stranami a = 8 cm , b = 11 cm a s výškou 5 cm z vrcholu A.</w:t>
      </w:r>
    </w:p>
    <w:p w:rsidR="00D37183" w:rsidRPr="005E7CCD" w:rsidRDefault="00D37183" w:rsidP="00D37183"/>
    <w:p w:rsidR="00D37183" w:rsidRPr="005E7CCD" w:rsidRDefault="00D37183" w:rsidP="00D37183"/>
    <w:p w:rsidR="00D37183" w:rsidRPr="005E7CCD" w:rsidRDefault="00D37183" w:rsidP="00D37183">
      <w:r w:rsidRPr="005E7CCD">
        <w:t xml:space="preserve">   </w:t>
      </w:r>
    </w:p>
    <w:p w:rsidR="00D37183" w:rsidRPr="005E7CCD" w:rsidRDefault="00D37183" w:rsidP="00D37183">
      <w:r w:rsidRPr="005E7CCD">
        <w:t xml:space="preserve">   </w:t>
      </w:r>
    </w:p>
    <w:p w:rsidR="00D37183" w:rsidRPr="005E7CCD" w:rsidRDefault="00D37183" w:rsidP="00D37183">
      <w:r w:rsidRPr="005E7CCD">
        <w:t xml:space="preserve">  </w:t>
      </w:r>
    </w:p>
    <w:p w:rsidR="00D37183" w:rsidRPr="005E7CCD" w:rsidRDefault="00D37183" w:rsidP="00D37183">
      <w:r w:rsidRPr="005E7CCD">
        <w:t>7. Rieš rovnice : a) x + 27 = -30                 b) x + ( -23,5) = 47,</w:t>
      </w:r>
      <w:r>
        <w:t xml:space="preserve"> 2                         c) -41 - </w:t>
      </w:r>
      <w:r w:rsidRPr="005E7CCD">
        <w:t xml:space="preserve">a = - 12 </w:t>
      </w:r>
    </w:p>
    <w:p w:rsidR="00D37183" w:rsidRPr="005E7CCD" w:rsidRDefault="00D37183" w:rsidP="00D37183">
      <w:r>
        <w:t xml:space="preserve">     </w:t>
      </w:r>
    </w:p>
    <w:p w:rsidR="00D37183" w:rsidRPr="005E7CCD" w:rsidRDefault="00D37183" w:rsidP="00D37183"/>
    <w:p w:rsidR="00D37183" w:rsidRDefault="00D37183" w:rsidP="00D37183"/>
    <w:p w:rsidR="00D37183" w:rsidRDefault="00D37183" w:rsidP="00D37183"/>
    <w:p w:rsidR="00D37183" w:rsidRDefault="00D37183" w:rsidP="00D37183"/>
    <w:p w:rsidR="00D37183" w:rsidRPr="005E7CCD" w:rsidRDefault="00D37183" w:rsidP="00D37183"/>
    <w:p w:rsidR="00D37183" w:rsidRPr="005E7CCD" w:rsidRDefault="00D37183" w:rsidP="00D37183"/>
    <w:p w:rsidR="00D37183" w:rsidRPr="005E7CCD" w:rsidRDefault="00D37183" w:rsidP="00D37183">
      <w:pPr>
        <w:rPr>
          <w:sz w:val="28"/>
          <w:szCs w:val="28"/>
        </w:rPr>
      </w:pPr>
      <w:r w:rsidRPr="005E7CCD">
        <w:t>8. Riešte rovnice so zlomkami :  a</w:t>
      </w:r>
      <w:r w:rsidRPr="005E7CCD">
        <w:rPr>
          <w:sz w:val="28"/>
          <w:szCs w:val="28"/>
        </w:rPr>
        <w:t xml:space="preserve">)  </w:t>
      </w:r>
      <m:oMath>
        <m:f>
          <m:fPr>
            <m:ctrlPr>
              <w:rPr>
                <w:rFonts w:ascii="Cambria Math" w:hAnsi="Cambria Math" w:cs="Times New Roman"/>
                <w:i/>
                <w:sz w:val="28"/>
                <w:szCs w:val="28"/>
                <w:lang w:eastAsia="sk-SK"/>
              </w:rPr>
            </m:ctrlPr>
          </m:fPr>
          <m:num>
            <m:r>
              <w:rPr>
                <w:rFonts w:ascii="Cambria Math" w:hAnsi="Cambria Math"/>
                <w:sz w:val="28"/>
                <w:szCs w:val="28"/>
              </w:rPr>
              <m:t>1</m:t>
            </m:r>
          </m:num>
          <m:den>
            <m:r>
              <w:rPr>
                <w:rFonts w:ascii="Cambria Math" w:hAnsi="Cambria Math"/>
                <w:sz w:val="28"/>
                <w:szCs w:val="28"/>
              </w:rPr>
              <m:t xml:space="preserve">4 </m:t>
            </m:r>
          </m:den>
        </m:f>
      </m:oMath>
      <w:r w:rsidRPr="005E7CCD">
        <w:rPr>
          <w:sz w:val="28"/>
          <w:szCs w:val="28"/>
        </w:rPr>
        <w:t xml:space="preserve"> + k = </w:t>
      </w:r>
      <m:oMath>
        <m:f>
          <m:fPr>
            <m:ctrlPr>
              <w:rPr>
                <w:rFonts w:ascii="Cambria Math" w:hAnsi="Cambria Math" w:cs="Times New Roman"/>
                <w:i/>
                <w:sz w:val="28"/>
                <w:szCs w:val="28"/>
                <w:lang w:eastAsia="sk-SK"/>
              </w:rPr>
            </m:ctrlPr>
          </m:fPr>
          <m:num>
            <m:r>
              <w:rPr>
                <w:rFonts w:ascii="Cambria Math" w:hAnsi="Cambria Math"/>
                <w:sz w:val="28"/>
                <w:szCs w:val="28"/>
              </w:rPr>
              <m:t>1</m:t>
            </m:r>
          </m:num>
          <m:den>
            <m:r>
              <w:rPr>
                <w:rFonts w:ascii="Cambria Math" w:hAnsi="Cambria Math"/>
                <w:sz w:val="28"/>
                <w:szCs w:val="28"/>
              </w:rPr>
              <m:t>2</m:t>
            </m:r>
          </m:den>
        </m:f>
      </m:oMath>
    </w:p>
    <w:p w:rsidR="00D37183" w:rsidRPr="005E7CCD" w:rsidRDefault="00D37183" w:rsidP="00D37183">
      <w:r w:rsidRPr="005E7CCD">
        <w:t xml:space="preserve">                                                                                    </w:t>
      </w:r>
    </w:p>
    <w:p w:rsidR="00D37183" w:rsidRPr="005E7CCD" w:rsidRDefault="00D37183" w:rsidP="00D37183"/>
    <w:p w:rsidR="00D37183" w:rsidRPr="005E7CCD" w:rsidRDefault="00D37183" w:rsidP="00D37183"/>
    <w:p w:rsidR="00D37183" w:rsidRDefault="00D37183" w:rsidP="00D37183"/>
    <w:p w:rsidR="00D37183" w:rsidRPr="005E7CCD" w:rsidRDefault="00D37183" w:rsidP="00D37183"/>
    <w:p w:rsidR="00D37183" w:rsidRPr="005E7CCD" w:rsidRDefault="00D37183" w:rsidP="00D37183"/>
    <w:p w:rsidR="00D37183" w:rsidRDefault="00D37183" w:rsidP="00D37183">
      <w:r w:rsidRPr="005E7CCD">
        <w:t xml:space="preserve"> 9. </w:t>
      </w:r>
      <w:r>
        <w:t>Určte hodnotu výrazu (namiesto premennej dosadíme jej hodnotu, najprv namiesto x číslo -2, potom namiesto y číslo 2, vypočítame vyraz)</w:t>
      </w:r>
    </w:p>
    <w:p w:rsidR="00D37183" w:rsidRDefault="00D37183" w:rsidP="00D37183"/>
    <w:p w:rsidR="00D37183" w:rsidRPr="005E7CCD" w:rsidRDefault="00D37183" w:rsidP="00D37183">
      <w:pPr>
        <w:rPr>
          <w:rFonts w:cs="Times New Roman"/>
        </w:rPr>
      </w:pPr>
      <w:r>
        <w:t xml:space="preserve">     </w:t>
      </w:r>
      <w:r w:rsidRPr="005E7CCD">
        <w:t xml:space="preserve"> a ) x – 3 pre x =  - 2             </w:t>
      </w:r>
      <w:r>
        <w:t xml:space="preserve">           </w:t>
      </w:r>
      <w:r w:rsidRPr="005E7CCD">
        <w:t xml:space="preserve">       b</w:t>
      </w:r>
      <w:r w:rsidRPr="005E7CCD">
        <w:rPr>
          <w:rFonts w:cs="Times New Roman"/>
        </w:rPr>
        <w:t xml:space="preserve">)      </w:t>
      </w:r>
      <w:r w:rsidRPr="005E7CCD">
        <w:rPr>
          <w:rFonts w:cs="Times New Roman"/>
          <w:u w:val="single"/>
        </w:rPr>
        <w:t xml:space="preserve">2 -3y   </w:t>
      </w:r>
      <w:r w:rsidRPr="005E7CCD">
        <w:rPr>
          <w:rFonts w:cs="Times New Roman"/>
        </w:rPr>
        <w:t xml:space="preserve">                                                                      </w:t>
      </w:r>
    </w:p>
    <w:p w:rsidR="00D37183" w:rsidRDefault="00D37183" w:rsidP="00D37183">
      <w:pPr>
        <w:ind w:left="400"/>
        <w:rPr>
          <w:rFonts w:cs="Times New Roman"/>
        </w:rPr>
      </w:pPr>
      <w:r w:rsidRPr="005E7CCD">
        <w:rPr>
          <w:rFonts w:cs="Times New Roman"/>
          <w:vertAlign w:val="superscript"/>
        </w:rPr>
        <w:lastRenderedPageBreak/>
        <w:t xml:space="preserve">      </w:t>
      </w:r>
      <w:r w:rsidRPr="005E7CCD">
        <w:rPr>
          <w:rFonts w:cs="Times New Roman"/>
        </w:rPr>
        <w:t xml:space="preserve">                                               </w:t>
      </w:r>
      <w:r w:rsidRPr="005E7CCD">
        <w:rPr>
          <w:rFonts w:cs="Times New Roman"/>
          <w:vertAlign w:val="superscript"/>
        </w:rPr>
        <w:t xml:space="preserve">               </w:t>
      </w:r>
      <w:r>
        <w:rPr>
          <w:rFonts w:cs="Times New Roman"/>
          <w:vertAlign w:val="superscript"/>
        </w:rPr>
        <w:t xml:space="preserve">               </w:t>
      </w:r>
      <w:r w:rsidRPr="005E7CCD">
        <w:rPr>
          <w:rFonts w:cs="Times New Roman"/>
          <w:vertAlign w:val="superscript"/>
        </w:rPr>
        <w:t xml:space="preserve"> </w:t>
      </w:r>
      <w:r w:rsidRPr="005E7CCD">
        <w:rPr>
          <w:rFonts w:cs="Times New Roman"/>
        </w:rPr>
        <w:t xml:space="preserve">  4          </w:t>
      </w:r>
      <w:r>
        <w:rPr>
          <w:rFonts w:cs="Times New Roman"/>
        </w:rPr>
        <w:t xml:space="preserve">   </w:t>
      </w:r>
      <w:r w:rsidRPr="005E7CCD">
        <w:rPr>
          <w:rFonts w:cs="Times New Roman"/>
        </w:rPr>
        <w:t xml:space="preserve">    pre y = 2   </w:t>
      </w:r>
    </w:p>
    <w:p w:rsidR="00D37183" w:rsidRDefault="00D37183" w:rsidP="00D37183">
      <w:pPr>
        <w:ind w:left="400"/>
        <w:rPr>
          <w:rFonts w:cs="Times New Roman"/>
        </w:rPr>
      </w:pPr>
    </w:p>
    <w:p w:rsidR="00D37183" w:rsidRDefault="00D37183" w:rsidP="00D37183">
      <w:pPr>
        <w:ind w:left="400"/>
        <w:rPr>
          <w:rFonts w:cs="Times New Roman"/>
        </w:rPr>
      </w:pPr>
    </w:p>
    <w:p w:rsidR="00D37183" w:rsidRDefault="00D37183" w:rsidP="00D37183">
      <w:pPr>
        <w:ind w:left="400"/>
        <w:rPr>
          <w:rFonts w:cs="Times New Roman"/>
        </w:rPr>
      </w:pPr>
    </w:p>
    <w:p w:rsidR="00D37183" w:rsidRPr="005E7CCD" w:rsidRDefault="00D37183" w:rsidP="00D37183">
      <w:pPr>
        <w:ind w:left="400"/>
        <w:rPr>
          <w:rFonts w:cs="Times New Roman"/>
        </w:rPr>
      </w:pPr>
    </w:p>
    <w:p w:rsidR="00D37183" w:rsidRDefault="00D37183" w:rsidP="00D37183">
      <w:pPr>
        <w:rPr>
          <w:rFonts w:cs="Times New Roman"/>
        </w:rPr>
      </w:pPr>
      <w:r w:rsidRPr="005E7CCD">
        <w:rPr>
          <w:rFonts w:cs="Times New Roman"/>
        </w:rPr>
        <w:t>10.</w:t>
      </w:r>
      <w:r>
        <w:rPr>
          <w:rFonts w:cs="Times New Roman"/>
        </w:rPr>
        <w:t xml:space="preserve"> Zjednodušte: ( 3x – 5y + 2 ) – ( 2x – 6y -7 ) =</w:t>
      </w:r>
    </w:p>
    <w:p w:rsidR="00D37183" w:rsidRDefault="00D37183" w:rsidP="00D37183">
      <w:pPr>
        <w:rPr>
          <w:rFonts w:cs="Times New Roman"/>
        </w:rPr>
      </w:pPr>
      <w:r>
        <w:rPr>
          <w:rFonts w:cs="Times New Roman"/>
        </w:rPr>
        <w:t xml:space="preserve">      Otvoríme zátvorky, keď pred zátvorkou je mínus- tak čísla zo zátvorky dostanú opačné znamienko, potom sčítame ( odčítame) čísla s rovnakou premennou, aj samotné čísla</w:t>
      </w:r>
    </w:p>
    <w:p w:rsidR="00D37183" w:rsidRDefault="00D37183" w:rsidP="00D37183">
      <w:pPr>
        <w:rPr>
          <w:rFonts w:cs="Times New Roman"/>
        </w:rPr>
      </w:pPr>
      <w:r>
        <w:rPr>
          <w:rFonts w:cs="Times New Roman"/>
        </w:rPr>
        <w:t xml:space="preserve"> Napr. (4x -5) – (2 x +7) = 4x -5 -2x -7 =(4x -2x) +( -5 -7) = 2x -12</w:t>
      </w:r>
    </w:p>
    <w:p w:rsidR="00D37183" w:rsidRDefault="00D37183" w:rsidP="00D37183">
      <w:pPr>
        <w:rPr>
          <w:rFonts w:cs="Times New Roman"/>
        </w:rPr>
      </w:pPr>
    </w:p>
    <w:p w:rsidR="00D37183" w:rsidRDefault="00D37183" w:rsidP="00D37183">
      <w:pPr>
        <w:rPr>
          <w:rFonts w:cs="Times New Roman"/>
        </w:rPr>
      </w:pPr>
    </w:p>
    <w:p w:rsidR="00D37183" w:rsidRPr="005E7CCD" w:rsidRDefault="00D37183" w:rsidP="00D37183">
      <w:pPr>
        <w:rPr>
          <w:rFonts w:cs="Times New Roman"/>
        </w:rPr>
      </w:pPr>
    </w:p>
    <w:p w:rsidR="00D37183" w:rsidRPr="005E7CCD" w:rsidRDefault="00D37183" w:rsidP="00D37183">
      <w:pPr>
        <w:ind w:left="400"/>
        <w:rPr>
          <w:rFonts w:cs="Times New Roman"/>
        </w:rPr>
      </w:pPr>
      <w:r w:rsidRPr="005E7CCD">
        <w:rPr>
          <w:rFonts w:cs="Times New Roman"/>
        </w:rPr>
        <w:t xml:space="preserve">                                            </w:t>
      </w:r>
    </w:p>
    <w:p w:rsidR="00D37183" w:rsidRDefault="00D37183" w:rsidP="00D37183">
      <w:pPr>
        <w:ind w:left="400"/>
      </w:pPr>
    </w:p>
    <w:p w:rsidR="00D37183" w:rsidRDefault="00D37183" w:rsidP="00D37183">
      <w:pPr>
        <w:jc w:val="both"/>
      </w:pPr>
      <w:r>
        <w:t>11. Dĺžka kružnice je taká istá ako obvod štvorca so stranou 15,7 cm. Aký je polomer kružnice?</w:t>
      </w:r>
    </w:p>
    <w:p w:rsidR="00D37183" w:rsidRDefault="00D37183" w:rsidP="00D37183">
      <w:pPr>
        <w:jc w:val="both"/>
      </w:pPr>
      <w:r>
        <w:t xml:space="preserve">     </w:t>
      </w:r>
    </w:p>
    <w:p w:rsidR="00D37183" w:rsidRDefault="00D37183" w:rsidP="00D37183">
      <w:pPr>
        <w:jc w:val="both"/>
      </w:pPr>
    </w:p>
    <w:p w:rsidR="00D37183" w:rsidRDefault="00D37183" w:rsidP="00D37183">
      <w:pPr>
        <w:jc w:val="both"/>
      </w:pPr>
    </w:p>
    <w:p w:rsidR="00D37183" w:rsidRDefault="00D37183" w:rsidP="00D37183">
      <w:pPr>
        <w:jc w:val="both"/>
      </w:pPr>
    </w:p>
    <w:p w:rsidR="00D37183" w:rsidRDefault="00D37183" w:rsidP="00D37183">
      <w:pPr>
        <w:jc w:val="both"/>
      </w:pPr>
    </w:p>
    <w:p w:rsidR="00D37183" w:rsidRDefault="00D37183" w:rsidP="00D37183">
      <w:pPr>
        <w:jc w:val="both"/>
      </w:pPr>
    </w:p>
    <w:p w:rsidR="00D37183" w:rsidRDefault="00D37183" w:rsidP="00D37183">
      <w:pPr>
        <w:jc w:val="both"/>
      </w:pPr>
    </w:p>
    <w:p w:rsidR="00D37183" w:rsidRDefault="00E16762" w:rsidP="00D37183">
      <w:pPr>
        <w:jc w:val="both"/>
      </w:pPr>
      <w:r>
        <w:rPr>
          <w:noProof/>
          <w:lang w:eastAsia="sk-SK"/>
        </w:rPr>
        <w:pict>
          <v:shapetype id="_x0000_t32" coordsize="21600,21600" o:spt="32" o:oned="t" path="m,l21600,21600e" filled="f">
            <v:path arrowok="t" fillok="f" o:connecttype="none"/>
            <o:lock v:ext="edit" shapetype="t"/>
          </v:shapetype>
          <v:shape id="_x0000_s1037" type="#_x0000_t32" style="position:absolute;left:0;text-align:left;margin-left:127.15pt;margin-top:8.65pt;width:94.5pt;height:98.5pt;flip:x;z-index:251670528" o:connectortype="straight">
            <v:stroke endarrow="block"/>
          </v:shape>
        </w:pict>
      </w:r>
      <w:r>
        <w:rPr>
          <w:noProof/>
          <w:lang w:eastAsia="sk-SK"/>
        </w:rPr>
        <w:pict>
          <v:shape id="_x0000_s1036" type="#_x0000_t32" style="position:absolute;left:0;text-align:left;margin-left:35.65pt;margin-top:8.65pt;width:1in;height:45.1pt;flip:x;z-index:251669504" o:connectortype="straight">
            <v:stroke endarrow="block"/>
          </v:shape>
        </w:pict>
      </w:r>
      <w:r w:rsidR="00D37183">
        <w:t>12. Určte obsah vyšrafovaného útvaru, ak strana štvorca je 6 cm.( Od obsahu štvorca odčítame obsah kruhu)</w:t>
      </w:r>
    </w:p>
    <w:p w:rsidR="00D37183" w:rsidRDefault="00D37183" w:rsidP="00D37183">
      <w:pPr>
        <w:jc w:val="both"/>
      </w:pPr>
    </w:p>
    <w:p w:rsidR="00D37183" w:rsidRDefault="00D37183" w:rsidP="00D37183">
      <w:pPr>
        <w:jc w:val="both"/>
      </w:pPr>
    </w:p>
    <w:p w:rsidR="00D37183" w:rsidRDefault="00E16762" w:rsidP="00D37183">
      <w:pPr>
        <w:jc w:val="both"/>
      </w:pPr>
      <w:r>
        <w:rPr>
          <w:noProof/>
          <w:lang w:eastAsia="sk-SK"/>
        </w:rPr>
        <w:pict>
          <v:oval id="_x0000_s1031" style="position:absolute;left:0;text-align:left;margin-left:17.15pt;margin-top:3.35pt;width:110pt;height:110.5pt;flip:y;z-index:251664384"/>
        </w:pict>
      </w:r>
      <w:r>
        <w:rPr>
          <w:noProof/>
          <w:lang w:eastAsia="sk-SK"/>
        </w:rPr>
        <w:pict>
          <v:shapetype id="_x0000_t109" coordsize="21600,21600" o:spt="109" path="m,l,21600r21600,l21600,xe">
            <v:stroke joinstyle="miter"/>
            <v:path gradientshapeok="t" o:connecttype="rect"/>
          </v:shapetype>
          <v:shape id="_x0000_s1026" type="#_x0000_t109" style="position:absolute;left:0;text-align:left;margin-left:17.15pt;margin-top:3.35pt;width:110pt;height:110.5pt;z-index:251659264"/>
        </w:pict>
      </w:r>
      <w:r>
        <w:rPr>
          <w:noProof/>
          <w:lang w:eastAsia="sk-SK"/>
        </w:rPr>
        <w:pict>
          <v:shape id="_x0000_s1030" type="#_x0000_t32" style="position:absolute;left:0;text-align:left;margin-left:98.15pt;margin-top:3.35pt;width:29pt;height:24pt;z-index:251663360" o:connectortype="straight"/>
        </w:pict>
      </w:r>
      <w:r>
        <w:rPr>
          <w:noProof/>
          <w:lang w:eastAsia="sk-SK"/>
        </w:rPr>
        <w:pict>
          <v:shape id="_x0000_s1029" type="#_x0000_t32" style="position:absolute;left:0;text-align:left;margin-left:111.15pt;margin-top:3.35pt;width:16pt;height:14pt;z-index:251662336" o:connectortype="straight"/>
        </w:pict>
      </w:r>
      <w:r>
        <w:rPr>
          <w:noProof/>
          <w:lang w:eastAsia="sk-SK"/>
        </w:rPr>
        <w:pict>
          <v:shape id="_x0000_s1028" type="#_x0000_t32" style="position:absolute;left:0;text-align:left;margin-left:17.15pt;margin-top:3.35pt;width:18.5pt;height:21pt;flip:y;z-index:251661312" o:connectortype="straight"/>
        </w:pict>
      </w:r>
      <w:r>
        <w:rPr>
          <w:noProof/>
          <w:lang w:eastAsia="sk-SK"/>
        </w:rPr>
        <w:pict>
          <v:shape id="_x0000_s1027" type="#_x0000_t32" style="position:absolute;left:0;text-align:left;margin-left:17.15pt;margin-top:3.35pt;width:8pt;height:9pt;flip:y;z-index:251660288" o:connectortype="straight"/>
        </w:pict>
      </w:r>
    </w:p>
    <w:p w:rsidR="00D37183" w:rsidRDefault="00D37183" w:rsidP="00D37183">
      <w:pPr>
        <w:jc w:val="both"/>
      </w:pPr>
    </w:p>
    <w:p w:rsidR="00D37183" w:rsidRDefault="00D37183" w:rsidP="00D37183">
      <w:pPr>
        <w:jc w:val="both"/>
      </w:pPr>
    </w:p>
    <w:p w:rsidR="00D37183" w:rsidRDefault="00D37183" w:rsidP="00D37183">
      <w:pPr>
        <w:jc w:val="both"/>
      </w:pPr>
      <w:r>
        <w:t xml:space="preserve">                   </w:t>
      </w:r>
    </w:p>
    <w:p w:rsidR="00D37183" w:rsidRDefault="00D37183" w:rsidP="00D37183">
      <w:pPr>
        <w:jc w:val="both"/>
      </w:pPr>
    </w:p>
    <w:p w:rsidR="00D37183" w:rsidRDefault="00D37183" w:rsidP="00D37183">
      <w:pPr>
        <w:jc w:val="both"/>
      </w:pPr>
    </w:p>
    <w:p w:rsidR="00D37183" w:rsidRDefault="00E16762" w:rsidP="00D37183">
      <w:pPr>
        <w:jc w:val="both"/>
      </w:pPr>
      <w:r>
        <w:rPr>
          <w:noProof/>
          <w:lang w:eastAsia="sk-SK"/>
        </w:rPr>
        <w:pict>
          <v:shape id="_x0000_s1035" type="#_x0000_t32" style="position:absolute;left:0;text-align:left;margin-left:98.15pt;margin-top:3.55pt;width:29pt;height:27.5pt;flip:y;z-index:251668480" o:connectortype="straight"/>
        </w:pict>
      </w:r>
      <w:r>
        <w:rPr>
          <w:noProof/>
          <w:lang w:eastAsia="sk-SK"/>
        </w:rPr>
        <w:pict>
          <v:shape id="_x0000_s1032" type="#_x0000_t32" style="position:absolute;left:0;text-align:left;margin-left:17.15pt;margin-top:3.55pt;width:22.5pt;height:27.5pt;z-index:251665408" o:connectortype="straight"/>
        </w:pict>
      </w:r>
    </w:p>
    <w:p w:rsidR="00D37183" w:rsidRDefault="00E16762" w:rsidP="00D37183">
      <w:pPr>
        <w:jc w:val="both"/>
      </w:pPr>
      <w:r>
        <w:rPr>
          <w:noProof/>
          <w:lang w:eastAsia="sk-SK"/>
        </w:rPr>
        <w:pict>
          <v:shape id="_x0000_s1034" type="#_x0000_t32" style="position:absolute;left:0;text-align:left;margin-left:111.15pt;margin-top:1.75pt;width:16pt;height:15.5pt;flip:y;z-index:251667456" o:connectortype="straight"/>
        </w:pict>
      </w:r>
      <w:r>
        <w:rPr>
          <w:noProof/>
          <w:lang w:eastAsia="sk-SK"/>
        </w:rPr>
        <w:pict>
          <v:shape id="_x0000_s1033" type="#_x0000_t32" style="position:absolute;left:0;text-align:left;margin-left:17.15pt;margin-top:1.75pt;width:12pt;height:15.5pt;z-index:251666432" o:connectortype="straight"/>
        </w:pict>
      </w:r>
    </w:p>
    <w:p w:rsidR="00D37183" w:rsidRDefault="00D37183" w:rsidP="00D37183">
      <w:pPr>
        <w:jc w:val="both"/>
      </w:pPr>
    </w:p>
    <w:p w:rsidR="00D37183" w:rsidRPr="005E7CCD" w:rsidRDefault="00D37183" w:rsidP="00D37183">
      <w:pPr>
        <w:jc w:val="both"/>
      </w:pPr>
    </w:p>
    <w:p w:rsidR="00D37183" w:rsidRDefault="00D37183" w:rsidP="00D37183">
      <w:pPr>
        <w:tabs>
          <w:tab w:val="left" w:pos="1695"/>
        </w:tabs>
        <w:ind w:left="400"/>
      </w:pPr>
      <w:r w:rsidRPr="005E7CCD">
        <w:tab/>
      </w:r>
    </w:p>
    <w:p w:rsidR="00D37183" w:rsidRPr="005E7CCD" w:rsidRDefault="00D37183" w:rsidP="00D37183">
      <w:pPr>
        <w:tabs>
          <w:tab w:val="left" w:pos="1695"/>
        </w:tabs>
        <w:ind w:left="400"/>
      </w:pPr>
    </w:p>
    <w:p w:rsidR="00D37183" w:rsidRDefault="00D37183" w:rsidP="00D37183">
      <w:pPr>
        <w:jc w:val="both"/>
      </w:pPr>
      <w:r>
        <w:t>13. Do nádoby tvaru valca s priemerom 14 cm nalejeme 3 l oleja. Do akej výšky siaha hladina oleja  v nádobe?</w:t>
      </w:r>
    </w:p>
    <w:p w:rsidR="00D37183" w:rsidRDefault="00D37183" w:rsidP="00D37183">
      <w:pPr>
        <w:jc w:val="both"/>
      </w:pPr>
      <w:r>
        <w:t xml:space="preserve">       vypočítaj, správny výsledok zakrúžkuj !</w:t>
      </w:r>
    </w:p>
    <w:p w:rsidR="00D37183" w:rsidRDefault="00D37183" w:rsidP="00D37183">
      <w:pPr>
        <w:jc w:val="both"/>
      </w:pPr>
    </w:p>
    <w:p w:rsidR="00D37183" w:rsidRDefault="00D37183" w:rsidP="00D37183">
      <w:pPr>
        <w:numPr>
          <w:ilvl w:val="0"/>
          <w:numId w:val="1"/>
        </w:numPr>
        <w:jc w:val="both"/>
      </w:pPr>
      <w:r>
        <w:t>1,95 cm                          b) 19,5 cm                   d)  19,5 dm                                     e) 4,87 cm</w:t>
      </w: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ind w:left="780"/>
        <w:jc w:val="both"/>
      </w:pPr>
    </w:p>
    <w:p w:rsidR="00D37183" w:rsidRDefault="00D37183" w:rsidP="00D37183">
      <w:pPr>
        <w:jc w:val="both"/>
      </w:pPr>
      <w:r>
        <w:t>14. Vypočítajte objem a povrch hranola, ktorého výška je 16 cm a podstava má tvar pravouhlého trojuholníka</w:t>
      </w:r>
    </w:p>
    <w:p w:rsidR="00D37183" w:rsidRDefault="00D37183" w:rsidP="00D37183">
      <w:pPr>
        <w:jc w:val="both"/>
      </w:pPr>
      <w:r>
        <w:t xml:space="preserve">       so stranami 5 cm, 12 cm, 13 cm.</w:t>
      </w:r>
    </w:p>
    <w:p w:rsidR="00D37183" w:rsidRPr="005E7CCD" w:rsidRDefault="00D37183" w:rsidP="00D37183">
      <w:pPr>
        <w:jc w:val="both"/>
      </w:pPr>
    </w:p>
    <w:p w:rsidR="00D37183" w:rsidRDefault="00D37183" w:rsidP="00C76B55">
      <w:pPr>
        <w:spacing w:line="360" w:lineRule="auto"/>
      </w:pPr>
    </w:p>
    <w:sectPr w:rsidR="00D37183" w:rsidSect="00643A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291"/>
    <w:multiLevelType w:val="hybridMultilevel"/>
    <w:tmpl w:val="0E6EE766"/>
    <w:lvl w:ilvl="0" w:tplc="F8743A1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2"/>
  </w:compat>
  <w:rsids>
    <w:rsidRoot w:val="00643A6F"/>
    <w:rsid w:val="000536B8"/>
    <w:rsid w:val="00064770"/>
    <w:rsid w:val="00073621"/>
    <w:rsid w:val="000C6A49"/>
    <w:rsid w:val="000D6DDF"/>
    <w:rsid w:val="00177BF0"/>
    <w:rsid w:val="001919AA"/>
    <w:rsid w:val="001D0A04"/>
    <w:rsid w:val="001D0AF0"/>
    <w:rsid w:val="00306653"/>
    <w:rsid w:val="003E637C"/>
    <w:rsid w:val="00425A8A"/>
    <w:rsid w:val="004303FB"/>
    <w:rsid w:val="00452EA2"/>
    <w:rsid w:val="004E75A6"/>
    <w:rsid w:val="00557286"/>
    <w:rsid w:val="006125D9"/>
    <w:rsid w:val="0064319B"/>
    <w:rsid w:val="00643A6F"/>
    <w:rsid w:val="00671DB8"/>
    <w:rsid w:val="0075013E"/>
    <w:rsid w:val="007A521B"/>
    <w:rsid w:val="007C78DD"/>
    <w:rsid w:val="00866919"/>
    <w:rsid w:val="0089496F"/>
    <w:rsid w:val="00895D5C"/>
    <w:rsid w:val="00B82D68"/>
    <w:rsid w:val="00B870E2"/>
    <w:rsid w:val="00B97471"/>
    <w:rsid w:val="00C30086"/>
    <w:rsid w:val="00C4218E"/>
    <w:rsid w:val="00C65A4A"/>
    <w:rsid w:val="00C76B55"/>
    <w:rsid w:val="00CD0334"/>
    <w:rsid w:val="00CE54AD"/>
    <w:rsid w:val="00D37183"/>
    <w:rsid w:val="00DD47D7"/>
    <w:rsid w:val="00DE0E9B"/>
    <w:rsid w:val="00DE2414"/>
    <w:rsid w:val="00E16762"/>
    <w:rsid w:val="00E2637F"/>
    <w:rsid w:val="00E62310"/>
    <w:rsid w:val="00EB68A2"/>
    <w:rsid w:val="00ED2420"/>
    <w:rsid w:val="00EF2467"/>
    <w:rsid w:val="00F1209F"/>
    <w:rsid w:val="00F177F9"/>
    <w:rsid w:val="00F73840"/>
    <w:rsid w:val="00FE0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7"/>
        <o:r id="V:Rule2" type="connector" idref="#_x0000_s1029"/>
        <o:r id="V:Rule3" type="connector" idref="#_x0000_s1028"/>
        <o:r id="V:Rule4" type="connector" idref="#_x0000_s1034"/>
        <o:r id="V:Rule5" type="connector" idref="#_x0000_s1033"/>
        <o:r id="V:Rule6" type="connector" idref="#_x0000_s1030"/>
        <o:r id="V:Rule7" type="connector" idref="#_x0000_s1032"/>
        <o:r id="V:Rule8" type="connector" idref="#_x0000_s1037"/>
        <o:r id="V:Rule9" type="connector" idref="#_x0000_s1035"/>
        <o:r id="V:Rule10" type="connector" idref="#_x0000_s1036"/>
      </o:rules>
    </o:shapelayout>
  </w:shapeDefaults>
  <w:decimalSymbol w:val=","/>
  <w:listSeparator w:val=";"/>
  <w14:docId w14:val="14E88D1F"/>
  <w15:docId w15:val="{E91E9B98-05DF-4196-B378-9FC31C85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3A6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536B8"/>
    <w:rPr>
      <w:rFonts w:ascii="Tahoma" w:hAnsi="Tahoma" w:cs="Tahoma"/>
      <w:sz w:val="16"/>
      <w:szCs w:val="16"/>
    </w:rPr>
  </w:style>
  <w:style w:type="character" w:customStyle="1" w:styleId="TextbublinyChar">
    <w:name w:val="Text bubliny Char"/>
    <w:basedOn w:val="Predvolenpsmoodseku"/>
    <w:link w:val="Textbubliny"/>
    <w:uiPriority w:val="99"/>
    <w:semiHidden/>
    <w:rsid w:val="000536B8"/>
    <w:rPr>
      <w:rFonts w:ascii="Tahoma" w:hAnsi="Tahoma" w:cs="Tahoma"/>
      <w:sz w:val="16"/>
      <w:szCs w:val="16"/>
    </w:rPr>
  </w:style>
  <w:style w:type="paragraph" w:styleId="Bezriadkovania">
    <w:name w:val="No Spacing"/>
    <w:uiPriority w:val="1"/>
    <w:qFormat/>
    <w:rsid w:val="00671DB8"/>
    <w:pPr>
      <w:spacing w:after="0" w:line="240" w:lineRule="auto"/>
    </w:pPr>
  </w:style>
  <w:style w:type="paragraph" w:styleId="Normlnywebov">
    <w:name w:val="Normal (Web)"/>
    <w:basedOn w:val="Normlny"/>
    <w:uiPriority w:val="99"/>
    <w:semiHidden/>
    <w:unhideWhenUsed/>
    <w:rsid w:val="00C30086"/>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30086"/>
    <w:rPr>
      <w:b/>
      <w:bCs/>
    </w:rPr>
  </w:style>
  <w:style w:type="character" w:customStyle="1" w:styleId="note">
    <w:name w:val="note"/>
    <w:basedOn w:val="Predvolenpsmoodseku"/>
    <w:rsid w:val="00C30086"/>
  </w:style>
  <w:style w:type="character" w:styleId="Hypertextovprepojenie">
    <w:name w:val="Hyperlink"/>
    <w:basedOn w:val="Predvolenpsmoodseku"/>
    <w:uiPriority w:val="99"/>
    <w:semiHidden/>
    <w:unhideWhenUsed/>
    <w:rsid w:val="00CD0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dovankamihal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1737</Words>
  <Characters>9903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lp</cp:lastModifiedBy>
  <cp:revision>12</cp:revision>
  <dcterms:created xsi:type="dcterms:W3CDTF">2020-06-09T12:47:00Z</dcterms:created>
  <dcterms:modified xsi:type="dcterms:W3CDTF">2020-06-10T14:27:00Z</dcterms:modified>
</cp:coreProperties>
</file>