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102"/>
        <w:gridCol w:w="645"/>
        <w:gridCol w:w="673"/>
        <w:gridCol w:w="673"/>
        <w:gridCol w:w="672"/>
        <w:gridCol w:w="672"/>
        <w:gridCol w:w="672"/>
        <w:gridCol w:w="677"/>
      </w:tblGrid>
      <w:tr w:rsidR="009B5D52" w:rsidTr="009B5D52">
        <w:trPr>
          <w:trHeight w:val="650"/>
        </w:trPr>
        <w:tc>
          <w:tcPr>
            <w:tcW w:w="743" w:type="dxa"/>
          </w:tcPr>
          <w:p w:rsidR="009B5D52" w:rsidRDefault="009B5D52" w:rsidP="009B5D52"/>
        </w:tc>
        <w:tc>
          <w:tcPr>
            <w:tcW w:w="709" w:type="dxa"/>
          </w:tcPr>
          <w:p w:rsidR="009B5D52" w:rsidRDefault="009B5D52" w:rsidP="009B5D52"/>
        </w:tc>
        <w:tc>
          <w:tcPr>
            <w:tcW w:w="747" w:type="dxa"/>
            <w:gridSpan w:val="2"/>
          </w:tcPr>
          <w:p w:rsidR="009B5D52" w:rsidRDefault="009B5D52" w:rsidP="009B5D52"/>
        </w:tc>
        <w:tc>
          <w:tcPr>
            <w:tcW w:w="673" w:type="dxa"/>
          </w:tcPr>
          <w:p w:rsidR="009B5D52" w:rsidRDefault="009B5D52" w:rsidP="009B5D52"/>
        </w:tc>
        <w:tc>
          <w:tcPr>
            <w:tcW w:w="673" w:type="dxa"/>
          </w:tcPr>
          <w:p w:rsidR="009B5D52" w:rsidRDefault="009B5D52" w:rsidP="009B5D52"/>
        </w:tc>
        <w:tc>
          <w:tcPr>
            <w:tcW w:w="672" w:type="dxa"/>
          </w:tcPr>
          <w:p w:rsidR="009B5D52" w:rsidRPr="00976E3C" w:rsidRDefault="009B5D52" w:rsidP="009B5D52">
            <w:pPr>
              <w:jc w:val="center"/>
              <w:rPr>
                <w:sz w:val="32"/>
                <w:szCs w:val="32"/>
              </w:rPr>
            </w:pPr>
            <w:r w:rsidRPr="00976E3C">
              <w:rPr>
                <w:sz w:val="32"/>
                <w:szCs w:val="32"/>
              </w:rPr>
              <w:t>S</w:t>
            </w:r>
          </w:p>
        </w:tc>
        <w:tc>
          <w:tcPr>
            <w:tcW w:w="672" w:type="dxa"/>
          </w:tcPr>
          <w:p w:rsidR="009B5D52" w:rsidRDefault="009B5D52" w:rsidP="009B5D52"/>
        </w:tc>
        <w:tc>
          <w:tcPr>
            <w:tcW w:w="672" w:type="dxa"/>
            <w:tcBorders>
              <w:top w:val="nil"/>
              <w:right w:val="nil"/>
            </w:tcBorders>
          </w:tcPr>
          <w:p w:rsidR="009B5D52" w:rsidRDefault="009B5D52" w:rsidP="009B5D52"/>
        </w:tc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9B5D52" w:rsidRDefault="009B5D52" w:rsidP="009B5D52"/>
        </w:tc>
      </w:tr>
      <w:tr w:rsidR="009B5D52" w:rsidTr="009B5D52">
        <w:trPr>
          <w:trHeight w:val="650"/>
        </w:trPr>
        <w:tc>
          <w:tcPr>
            <w:tcW w:w="743" w:type="dxa"/>
          </w:tcPr>
          <w:p w:rsidR="009B5D52" w:rsidRDefault="009B5D52" w:rsidP="009B5D52"/>
        </w:tc>
        <w:tc>
          <w:tcPr>
            <w:tcW w:w="709" w:type="dxa"/>
          </w:tcPr>
          <w:p w:rsidR="009B5D52" w:rsidRDefault="009B5D52" w:rsidP="009B5D52"/>
        </w:tc>
        <w:tc>
          <w:tcPr>
            <w:tcW w:w="747" w:type="dxa"/>
            <w:gridSpan w:val="2"/>
          </w:tcPr>
          <w:p w:rsidR="009B5D52" w:rsidRDefault="009B5D52" w:rsidP="009B5D52"/>
        </w:tc>
        <w:tc>
          <w:tcPr>
            <w:tcW w:w="673" w:type="dxa"/>
          </w:tcPr>
          <w:p w:rsidR="009B5D52" w:rsidRDefault="009B5D52" w:rsidP="009B5D52"/>
        </w:tc>
        <w:tc>
          <w:tcPr>
            <w:tcW w:w="673" w:type="dxa"/>
          </w:tcPr>
          <w:p w:rsidR="009B5D52" w:rsidRDefault="009B5D52" w:rsidP="009B5D52"/>
        </w:tc>
        <w:tc>
          <w:tcPr>
            <w:tcW w:w="672" w:type="dxa"/>
          </w:tcPr>
          <w:p w:rsidR="009B5D52" w:rsidRPr="00976E3C" w:rsidRDefault="009B5D52" w:rsidP="009B5D52">
            <w:pPr>
              <w:jc w:val="center"/>
              <w:rPr>
                <w:sz w:val="32"/>
                <w:szCs w:val="32"/>
              </w:rPr>
            </w:pPr>
            <w:r w:rsidRPr="00976E3C">
              <w:rPr>
                <w:sz w:val="32"/>
                <w:szCs w:val="32"/>
              </w:rPr>
              <w:t>U</w:t>
            </w:r>
          </w:p>
        </w:tc>
        <w:tc>
          <w:tcPr>
            <w:tcW w:w="672" w:type="dxa"/>
          </w:tcPr>
          <w:p w:rsidR="009B5D52" w:rsidRDefault="009B5D52" w:rsidP="009B5D52"/>
        </w:tc>
        <w:tc>
          <w:tcPr>
            <w:tcW w:w="672" w:type="dxa"/>
          </w:tcPr>
          <w:p w:rsidR="009B5D52" w:rsidRDefault="009B5D52" w:rsidP="009B5D52"/>
        </w:tc>
        <w:tc>
          <w:tcPr>
            <w:tcW w:w="677" w:type="dxa"/>
            <w:vMerge/>
            <w:tcBorders>
              <w:right w:val="nil"/>
            </w:tcBorders>
          </w:tcPr>
          <w:p w:rsidR="009B5D52" w:rsidRDefault="009B5D52" w:rsidP="009B5D52"/>
        </w:tc>
      </w:tr>
      <w:tr w:rsidR="009B5D52" w:rsidRPr="005262ED" w:rsidTr="009B5D52">
        <w:trPr>
          <w:trHeight w:val="660"/>
        </w:trPr>
        <w:tc>
          <w:tcPr>
            <w:tcW w:w="743" w:type="dxa"/>
            <w:vMerge w:val="restart"/>
            <w:tcBorders>
              <w:left w:val="nil"/>
              <w:right w:val="nil"/>
            </w:tcBorders>
          </w:tcPr>
          <w:p w:rsidR="009B5D52" w:rsidRPr="00A91822" w:rsidRDefault="009B5D52" w:rsidP="009B5D52">
            <w:pPr>
              <w:rPr>
                <w:sz w:val="32"/>
                <w:szCs w:val="32"/>
              </w:rPr>
            </w:pPr>
          </w:p>
        </w:tc>
        <w:tc>
          <w:tcPr>
            <w:tcW w:w="2802" w:type="dxa"/>
            <w:gridSpan w:val="5"/>
            <w:tcBorders>
              <w:left w:val="nil"/>
              <w:bottom w:val="nil"/>
            </w:tcBorders>
          </w:tcPr>
          <w:p w:rsidR="009B5D52" w:rsidRPr="005262ED" w:rsidRDefault="009B5D52" w:rsidP="009B5D52">
            <w:pPr>
              <w:jc w:val="right"/>
              <w:rPr>
                <w:sz w:val="32"/>
                <w:szCs w:val="32"/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jc w:val="center"/>
              <w:rPr>
                <w:sz w:val="32"/>
                <w:szCs w:val="32"/>
                <w:lang w:val="en-US"/>
              </w:rPr>
            </w:pPr>
            <w:r w:rsidRPr="005262ED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</w:tr>
      <w:tr w:rsidR="009B5D52" w:rsidRPr="005262ED" w:rsidTr="009B5D52">
        <w:trPr>
          <w:gridAfter w:val="2"/>
          <w:wAfter w:w="1349" w:type="dxa"/>
          <w:trHeight w:val="655"/>
        </w:trPr>
        <w:tc>
          <w:tcPr>
            <w:tcW w:w="743" w:type="dxa"/>
            <w:vMerge/>
            <w:tcBorders>
              <w:left w:val="nil"/>
              <w:bottom w:val="nil"/>
              <w:right w:val="nil"/>
            </w:tcBorders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</w:tcBorders>
          </w:tcPr>
          <w:p w:rsidR="009B5D52" w:rsidRPr="005262ED" w:rsidRDefault="009B5D52" w:rsidP="009B5D52">
            <w:pPr>
              <w:tabs>
                <w:tab w:val="left" w:pos="1260"/>
              </w:tabs>
              <w:rPr>
                <w:sz w:val="32"/>
                <w:szCs w:val="32"/>
                <w:lang w:val="en-US"/>
              </w:rPr>
            </w:pPr>
            <w:r w:rsidRPr="005262ED">
              <w:rPr>
                <w:lang w:val="en-US"/>
              </w:rPr>
              <w:tab/>
            </w:r>
          </w:p>
        </w:tc>
        <w:tc>
          <w:tcPr>
            <w:tcW w:w="673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jc w:val="center"/>
              <w:rPr>
                <w:sz w:val="32"/>
                <w:szCs w:val="32"/>
                <w:lang w:val="en-US"/>
              </w:rPr>
            </w:pPr>
            <w:r w:rsidRPr="005262E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</w:tr>
      <w:tr w:rsidR="009B5D52" w:rsidRPr="005262ED" w:rsidTr="009B5D52">
        <w:trPr>
          <w:trHeight w:val="612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nil"/>
            </w:tcBorders>
          </w:tcPr>
          <w:p w:rsidR="009B5D52" w:rsidRPr="005262ED" w:rsidRDefault="009B5D52" w:rsidP="009B5D52">
            <w:pPr>
              <w:rPr>
                <w:lang w:val="en-US"/>
              </w:rPr>
            </w:pPr>
          </w:p>
          <w:p w:rsidR="009B5D52" w:rsidRPr="005262ED" w:rsidRDefault="009B5D52" w:rsidP="009B5D52">
            <w:pPr>
              <w:tabs>
                <w:tab w:val="left" w:pos="1275"/>
              </w:tabs>
              <w:rPr>
                <w:lang w:val="en-US"/>
              </w:rPr>
            </w:pPr>
            <w:r w:rsidRPr="005262ED">
              <w:rPr>
                <w:lang w:val="en-US"/>
              </w:rPr>
              <w:tab/>
            </w:r>
          </w:p>
        </w:tc>
        <w:tc>
          <w:tcPr>
            <w:tcW w:w="673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jc w:val="center"/>
              <w:rPr>
                <w:sz w:val="32"/>
                <w:szCs w:val="32"/>
                <w:lang w:val="en-US"/>
              </w:rPr>
            </w:pPr>
            <w:r w:rsidRPr="005262ED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dxa"/>
            <w:tcBorders>
              <w:top w:val="nil"/>
              <w:right w:val="nil"/>
            </w:tcBorders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</w:tr>
      <w:tr w:rsidR="009B5D52" w:rsidRPr="005262ED" w:rsidTr="009B5D52">
        <w:trPr>
          <w:gridBefore w:val="3"/>
          <w:wBefore w:w="1554" w:type="dxa"/>
          <w:trHeight w:val="650"/>
        </w:trPr>
        <w:tc>
          <w:tcPr>
            <w:tcW w:w="1318" w:type="dxa"/>
            <w:gridSpan w:val="2"/>
            <w:vMerge/>
            <w:tcBorders>
              <w:top w:val="nil"/>
              <w:left w:val="nil"/>
            </w:tcBorders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jc w:val="center"/>
              <w:rPr>
                <w:sz w:val="32"/>
                <w:szCs w:val="32"/>
                <w:lang w:val="en-US"/>
              </w:rPr>
            </w:pPr>
            <w:r w:rsidRPr="005262E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7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</w:tr>
      <w:tr w:rsidR="009B5D52" w:rsidRPr="005262ED" w:rsidTr="009B5D52">
        <w:trPr>
          <w:gridBefore w:val="3"/>
          <w:wBefore w:w="1554" w:type="dxa"/>
          <w:trHeight w:val="612"/>
        </w:trPr>
        <w:tc>
          <w:tcPr>
            <w:tcW w:w="1318" w:type="dxa"/>
            <w:gridSpan w:val="2"/>
            <w:vMerge/>
            <w:tcBorders>
              <w:top w:val="nil"/>
              <w:left w:val="nil"/>
            </w:tcBorders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jc w:val="center"/>
              <w:rPr>
                <w:sz w:val="32"/>
                <w:szCs w:val="32"/>
                <w:lang w:val="en-US"/>
              </w:rPr>
            </w:pPr>
            <w:r w:rsidRPr="005262ED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dxa"/>
          </w:tcPr>
          <w:p w:rsidR="009B5D52" w:rsidRPr="005262ED" w:rsidRDefault="009B5D52" w:rsidP="009B5D52">
            <w:pPr>
              <w:rPr>
                <w:sz w:val="32"/>
                <w:szCs w:val="32"/>
                <w:lang w:val="en-US"/>
              </w:rPr>
            </w:pPr>
          </w:p>
        </w:tc>
      </w:tr>
      <w:tr w:rsidR="009B5D52" w:rsidRPr="005262ED" w:rsidTr="009B5D52">
        <w:trPr>
          <w:gridBefore w:val="3"/>
          <w:gridAfter w:val="2"/>
          <w:wBefore w:w="1554" w:type="dxa"/>
          <w:wAfter w:w="1349" w:type="dxa"/>
          <w:trHeight w:val="684"/>
        </w:trPr>
        <w:tc>
          <w:tcPr>
            <w:tcW w:w="645" w:type="dxa"/>
            <w:tcBorders>
              <w:left w:val="single" w:sz="4" w:space="0" w:color="auto"/>
            </w:tcBorders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  <w:tc>
          <w:tcPr>
            <w:tcW w:w="672" w:type="dxa"/>
          </w:tcPr>
          <w:p w:rsidR="009B5D52" w:rsidRPr="005262ED" w:rsidRDefault="009B5D52" w:rsidP="009B5D52">
            <w:pPr>
              <w:jc w:val="center"/>
              <w:rPr>
                <w:sz w:val="32"/>
                <w:szCs w:val="32"/>
                <w:lang w:val="en-US"/>
              </w:rPr>
            </w:pPr>
            <w:r w:rsidRPr="005262ED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672" w:type="dxa"/>
          </w:tcPr>
          <w:p w:rsidR="009B5D52" w:rsidRPr="005262ED" w:rsidRDefault="009B5D52" w:rsidP="009B5D52">
            <w:pPr>
              <w:rPr>
                <w:lang w:val="en-US"/>
              </w:rPr>
            </w:pPr>
          </w:p>
        </w:tc>
      </w:tr>
    </w:tbl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1.</w:t>
      </w:r>
    </w:p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2.</w:t>
      </w:r>
    </w:p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3.</w:t>
      </w:r>
    </w:p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4.</w:t>
      </w:r>
    </w:p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5.</w:t>
      </w:r>
    </w:p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6.</w:t>
      </w:r>
    </w:p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7.</w:t>
      </w:r>
    </w:p>
    <w:p w:rsidR="009B5D52" w:rsidRPr="005262ED" w:rsidRDefault="009B5D52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8.</w:t>
      </w:r>
    </w:p>
    <w:p w:rsidR="00FB73E4" w:rsidRPr="005262ED" w:rsidRDefault="00FB73E4" w:rsidP="00FB73E4">
      <w:pPr>
        <w:tabs>
          <w:tab w:val="right" w:pos="2070"/>
        </w:tabs>
        <w:rPr>
          <w:sz w:val="32"/>
          <w:szCs w:val="32"/>
          <w:lang w:val="en-US"/>
        </w:rPr>
      </w:pPr>
      <w:r w:rsidRPr="005262ED">
        <w:rPr>
          <w:lang w:val="en-US"/>
        </w:rPr>
        <w:tab/>
      </w:r>
    </w:p>
    <w:p w:rsidR="00FB73E4" w:rsidRPr="005262ED" w:rsidRDefault="00FB73E4" w:rsidP="00FB73E4">
      <w:pPr>
        <w:tabs>
          <w:tab w:val="left" w:pos="855"/>
          <w:tab w:val="right" w:pos="2070"/>
        </w:tabs>
        <w:rPr>
          <w:lang w:val="en-US"/>
        </w:rPr>
      </w:pPr>
      <w:r w:rsidRPr="005262ED">
        <w:rPr>
          <w:sz w:val="32"/>
          <w:szCs w:val="32"/>
          <w:lang w:val="en-US"/>
        </w:rPr>
        <w:tab/>
      </w:r>
    </w:p>
    <w:p w:rsidR="00F52063" w:rsidRPr="005262ED" w:rsidRDefault="00FB73E4">
      <w:pPr>
        <w:rPr>
          <w:sz w:val="32"/>
          <w:szCs w:val="32"/>
          <w:lang w:val="en-US"/>
        </w:rPr>
      </w:pPr>
      <w:r w:rsidRPr="005262ED">
        <w:rPr>
          <w:lang w:val="en-US"/>
        </w:rPr>
        <w:br w:type="textWrapping" w:clear="all"/>
      </w:r>
      <w:r w:rsidR="00F52063" w:rsidRPr="005262ED">
        <w:rPr>
          <w:sz w:val="32"/>
          <w:szCs w:val="32"/>
          <w:lang w:val="en-US"/>
        </w:rPr>
        <w:t>1.</w:t>
      </w:r>
      <w:r w:rsidR="00F101A1" w:rsidRPr="005262ED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 xml:space="preserve"> You will </w:t>
      </w:r>
      <w:r w:rsidR="005262ED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 xml:space="preserve">need it to </w:t>
      </w:r>
      <w:bookmarkStart w:id="0" w:name="_GoBack"/>
      <w:bookmarkEnd w:id="0"/>
      <w:r w:rsidR="00F101A1" w:rsidRPr="005262ED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reach the shelter</w:t>
      </w:r>
      <w:r w:rsidR="007B6D57" w:rsidRPr="005262ED">
        <w:rPr>
          <w:lang w:val="en-US"/>
        </w:rPr>
        <w:t xml:space="preserve"> </w:t>
      </w:r>
    </w:p>
    <w:p w:rsidR="00F52063" w:rsidRPr="005262ED" w:rsidRDefault="00F52063">
      <w:pPr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2.</w:t>
      </w:r>
      <w:r w:rsidR="007B6D57" w:rsidRPr="005262ED">
        <w:rPr>
          <w:lang w:val="en-US"/>
        </w:rPr>
        <w:t xml:space="preserve"> </w:t>
      </w:r>
      <w:r w:rsidR="007B6D57" w:rsidRPr="005262ED">
        <w:rPr>
          <w:sz w:val="32"/>
          <w:szCs w:val="32"/>
          <w:lang w:val="en-US"/>
        </w:rPr>
        <w:t>Y</w:t>
      </w:r>
      <w:r w:rsidR="005262ED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ou will eat them (with milk inside)</w:t>
      </w:r>
    </w:p>
    <w:p w:rsidR="00F52063" w:rsidRPr="005262ED" w:rsidRDefault="00F52063">
      <w:pPr>
        <w:rPr>
          <w:sz w:val="32"/>
          <w:szCs w:val="32"/>
          <w:lang w:val="en-US"/>
        </w:rPr>
      </w:pPr>
      <w:r w:rsidRPr="005262ED">
        <w:rPr>
          <w:sz w:val="32"/>
          <w:szCs w:val="32"/>
          <w:lang w:val="en-US"/>
        </w:rPr>
        <w:t>3.</w:t>
      </w:r>
      <w:r w:rsidR="00A91822" w:rsidRPr="005262ED">
        <w:rPr>
          <w:lang w:val="en-US"/>
        </w:rPr>
        <w:t xml:space="preserve"> </w:t>
      </w:r>
      <w:r w:rsidR="00A91822" w:rsidRPr="005262ED">
        <w:rPr>
          <w:sz w:val="32"/>
          <w:szCs w:val="32"/>
          <w:lang w:val="en-US"/>
        </w:rPr>
        <w:t xml:space="preserve">You will </w:t>
      </w:r>
      <w:r w:rsidR="005262ED">
        <w:rPr>
          <w:sz w:val="32"/>
          <w:szCs w:val="32"/>
          <w:lang w:val="en-US"/>
        </w:rPr>
        <w:t xml:space="preserve">need it to </w:t>
      </w:r>
      <w:r w:rsidR="00A91822" w:rsidRPr="005262ED">
        <w:rPr>
          <w:sz w:val="32"/>
          <w:szCs w:val="32"/>
          <w:lang w:val="en-US"/>
        </w:rPr>
        <w:t>climb</w:t>
      </w:r>
    </w:p>
    <w:p w:rsidR="00F52063" w:rsidRPr="00080571" w:rsidRDefault="00F52063">
      <w:pPr>
        <w:rPr>
          <w:sz w:val="32"/>
          <w:szCs w:val="32"/>
          <w:lang w:val="en-US"/>
        </w:rPr>
      </w:pPr>
      <w:r w:rsidRPr="00080571">
        <w:rPr>
          <w:sz w:val="32"/>
          <w:szCs w:val="32"/>
          <w:lang w:val="en-US"/>
        </w:rPr>
        <w:t>4.</w:t>
      </w:r>
      <w:r w:rsidR="007B6D57" w:rsidRPr="00080571">
        <w:rPr>
          <w:lang w:val="en-US"/>
        </w:rPr>
        <w:t xml:space="preserve"> </w:t>
      </w:r>
      <w:r w:rsidR="007B6D57" w:rsidRPr="00080571">
        <w:rPr>
          <w:sz w:val="32"/>
          <w:szCs w:val="32"/>
          <w:lang w:val="en-US"/>
        </w:rPr>
        <w:t>To move from one place to another</w:t>
      </w:r>
    </w:p>
    <w:p w:rsidR="00F52063" w:rsidRPr="00080571" w:rsidRDefault="00F52063">
      <w:pPr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</w:pPr>
      <w:r w:rsidRPr="00080571">
        <w:rPr>
          <w:sz w:val="32"/>
          <w:szCs w:val="32"/>
          <w:lang w:val="en-US"/>
        </w:rPr>
        <w:t>5.</w:t>
      </w:r>
      <w:r w:rsidRPr="00080571">
        <w:rPr>
          <w:lang w:val="en-US"/>
        </w:rPr>
        <w:t xml:space="preserve"> </w:t>
      </w:r>
      <w:r w:rsidR="005262ED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It will make you</w:t>
      </w:r>
      <w:r w:rsidRPr="00080571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 xml:space="preserve"> warm</w:t>
      </w:r>
    </w:p>
    <w:p w:rsidR="00F52063" w:rsidRPr="00080571" w:rsidRDefault="00F52063">
      <w:pPr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</w:pPr>
      <w:r w:rsidRPr="00080571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6.</w:t>
      </w:r>
      <w:r w:rsidR="007B6D57" w:rsidRPr="00080571">
        <w:rPr>
          <w:lang w:val="en-US"/>
        </w:rPr>
        <w:t xml:space="preserve"> </w:t>
      </w:r>
      <w:r w:rsidR="007B6D57" w:rsidRPr="00080571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Bend down</w:t>
      </w:r>
    </w:p>
    <w:p w:rsidR="00F52063" w:rsidRPr="00080571" w:rsidRDefault="00F52063">
      <w:pPr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</w:pPr>
      <w:r w:rsidRPr="00080571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7.</w:t>
      </w:r>
      <w:r w:rsidR="00FD1CE1" w:rsidRPr="00080571">
        <w:rPr>
          <w:lang w:val="en-US"/>
        </w:rPr>
        <w:t xml:space="preserve"> </w:t>
      </w:r>
      <w:r w:rsidR="00FD1CE1" w:rsidRPr="00080571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Something to drink in the jungle</w:t>
      </w:r>
    </w:p>
    <w:p w:rsidR="007B6D57" w:rsidRPr="005262ED" w:rsidRDefault="00F52063">
      <w:pPr>
        <w:rPr>
          <w:sz w:val="32"/>
          <w:szCs w:val="32"/>
          <w:lang w:val="en-US"/>
        </w:rPr>
      </w:pPr>
      <w:r w:rsidRPr="00080571">
        <w:rPr>
          <w:rFonts w:ascii="Arial" w:hAnsi="Arial" w:cs="Arial"/>
          <w:color w:val="222222"/>
          <w:sz w:val="32"/>
          <w:szCs w:val="32"/>
          <w:shd w:val="clear" w:color="auto" w:fill="F8F9FA"/>
          <w:lang w:val="en-US"/>
        </w:rPr>
        <w:t>8.</w:t>
      </w:r>
      <w:r w:rsidR="00F101A1" w:rsidRPr="00080571">
        <w:rPr>
          <w:sz w:val="32"/>
          <w:szCs w:val="32"/>
          <w:lang w:val="en-US"/>
        </w:rPr>
        <w:t xml:space="preserve"> </w:t>
      </w:r>
      <w:r w:rsidR="007B6D57" w:rsidRPr="00080571">
        <w:rPr>
          <w:sz w:val="32"/>
          <w:szCs w:val="32"/>
          <w:lang w:val="en-US"/>
        </w:rPr>
        <w:t xml:space="preserve">You want shelter, you need </w:t>
      </w:r>
      <w:r w:rsidR="005262ED">
        <w:rPr>
          <w:sz w:val="32"/>
          <w:szCs w:val="32"/>
          <w:lang w:val="en-US"/>
        </w:rPr>
        <w:t xml:space="preserve">to do </w:t>
      </w:r>
      <w:r w:rsidR="007B6D57" w:rsidRPr="00080571">
        <w:rPr>
          <w:sz w:val="32"/>
          <w:szCs w:val="32"/>
          <w:lang w:val="en-US"/>
        </w:rPr>
        <w:t>it</w:t>
      </w:r>
    </w:p>
    <w:sectPr w:rsidR="007B6D57" w:rsidRPr="005262ED" w:rsidSect="007D5C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92" w:rsidRDefault="00407392" w:rsidP="00FB73E4">
      <w:pPr>
        <w:spacing w:after="0" w:line="240" w:lineRule="auto"/>
      </w:pPr>
      <w:r>
        <w:separator/>
      </w:r>
    </w:p>
  </w:endnote>
  <w:endnote w:type="continuationSeparator" w:id="0">
    <w:p w:rsidR="00407392" w:rsidRDefault="00407392" w:rsidP="00FB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92" w:rsidRDefault="00407392" w:rsidP="00FB73E4">
      <w:pPr>
        <w:spacing w:after="0" w:line="240" w:lineRule="auto"/>
      </w:pPr>
      <w:r>
        <w:separator/>
      </w:r>
    </w:p>
  </w:footnote>
  <w:footnote w:type="continuationSeparator" w:id="0">
    <w:p w:rsidR="00407392" w:rsidRDefault="00407392" w:rsidP="00FB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E4" w:rsidRDefault="00FB73E4">
    <w:pPr>
      <w:pStyle w:val="Nagwek"/>
    </w:pPr>
  </w:p>
  <w:p w:rsidR="00FB73E4" w:rsidRDefault="00FB73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67"/>
    <w:rsid w:val="00012560"/>
    <w:rsid w:val="00080571"/>
    <w:rsid w:val="001A6167"/>
    <w:rsid w:val="001C6D6C"/>
    <w:rsid w:val="00350549"/>
    <w:rsid w:val="00407392"/>
    <w:rsid w:val="004955CD"/>
    <w:rsid w:val="005262ED"/>
    <w:rsid w:val="007B6D57"/>
    <w:rsid w:val="007D5CD6"/>
    <w:rsid w:val="008023DE"/>
    <w:rsid w:val="00976E3C"/>
    <w:rsid w:val="009B5D52"/>
    <w:rsid w:val="00A91822"/>
    <w:rsid w:val="00AF7A67"/>
    <w:rsid w:val="00B360CB"/>
    <w:rsid w:val="00CA3023"/>
    <w:rsid w:val="00F101A1"/>
    <w:rsid w:val="00F52063"/>
    <w:rsid w:val="00FB73E4"/>
    <w:rsid w:val="00FD1CE1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76E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FB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3E4"/>
  </w:style>
  <w:style w:type="paragraph" w:styleId="Stopka">
    <w:name w:val="footer"/>
    <w:basedOn w:val="Normalny"/>
    <w:link w:val="StopkaZnak"/>
    <w:uiPriority w:val="99"/>
    <w:semiHidden/>
    <w:unhideWhenUsed/>
    <w:rsid w:val="00FB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3E4"/>
  </w:style>
  <w:style w:type="paragraph" w:styleId="Akapitzlist">
    <w:name w:val="List Paragraph"/>
    <w:basedOn w:val="Normalny"/>
    <w:uiPriority w:val="34"/>
    <w:qFormat/>
    <w:rsid w:val="0052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76E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FB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3E4"/>
  </w:style>
  <w:style w:type="paragraph" w:styleId="Stopka">
    <w:name w:val="footer"/>
    <w:basedOn w:val="Normalny"/>
    <w:link w:val="StopkaZnak"/>
    <w:uiPriority w:val="99"/>
    <w:semiHidden/>
    <w:unhideWhenUsed/>
    <w:rsid w:val="00FB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3E4"/>
  </w:style>
  <w:style w:type="paragraph" w:styleId="Akapitzlist">
    <w:name w:val="List Paragraph"/>
    <w:basedOn w:val="Normalny"/>
    <w:uiPriority w:val="34"/>
    <w:qFormat/>
    <w:rsid w:val="0052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46D7-11EF-4F44-8195-46CC359E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Zachowicz</dc:creator>
  <cp:lastModifiedBy>SP2</cp:lastModifiedBy>
  <cp:revision>4</cp:revision>
  <dcterms:created xsi:type="dcterms:W3CDTF">2020-03-29T14:21:00Z</dcterms:created>
  <dcterms:modified xsi:type="dcterms:W3CDTF">2020-03-29T14:27:00Z</dcterms:modified>
</cp:coreProperties>
</file>