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42ED" w14:textId="77A36325" w:rsidR="007F02AB" w:rsidRPr="00567D25" w:rsidRDefault="00D82F39" w:rsidP="00567D25">
      <w:pPr>
        <w:jc w:val="center"/>
        <w:rPr>
          <w:b/>
          <w:bCs/>
          <w:color w:val="FFC000"/>
          <w:sz w:val="56"/>
          <w:szCs w:val="56"/>
        </w:rPr>
      </w:pPr>
      <w:r w:rsidRPr="00567D25">
        <w:rPr>
          <w:b/>
          <w:bCs/>
          <w:color w:val="FFC000"/>
          <w:sz w:val="56"/>
          <w:szCs w:val="56"/>
        </w:rPr>
        <w:t>STREFA POMARAŃCZOWA</w:t>
      </w:r>
    </w:p>
    <w:p w14:paraId="13D93C48" w14:textId="77777777" w:rsidR="00D82F39" w:rsidRPr="00567D25" w:rsidRDefault="00D82F39" w:rsidP="00567D25">
      <w:pPr>
        <w:jc w:val="center"/>
        <w:rPr>
          <w:b/>
          <w:bCs/>
          <w:color w:val="FFC000"/>
          <w:sz w:val="40"/>
          <w:szCs w:val="40"/>
        </w:rPr>
      </w:pPr>
      <w:r w:rsidRPr="00567D25">
        <w:rPr>
          <w:b/>
          <w:bCs/>
          <w:color w:val="FFC000"/>
          <w:sz w:val="40"/>
          <w:szCs w:val="40"/>
        </w:rPr>
        <w:t>WEJŚCIE GŁÓWNE DO SZKOŁY NA PARTER</w:t>
      </w:r>
    </w:p>
    <w:p w14:paraId="49E63828" w14:textId="5C1B1282" w:rsidR="00D82F39" w:rsidRPr="00567D25" w:rsidRDefault="00D82F39" w:rsidP="00D82F39">
      <w:pPr>
        <w:pStyle w:val="Akapitzlist"/>
        <w:numPr>
          <w:ilvl w:val="0"/>
          <w:numId w:val="1"/>
        </w:numPr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>Strefa pomarańczowa obejmuje sale:</w:t>
      </w:r>
    </w:p>
    <w:p w14:paraId="15A1E80F" w14:textId="47E8B48C" w:rsidR="00D82F39" w:rsidRPr="00567D25" w:rsidRDefault="00D82F39" w:rsidP="00D82F39">
      <w:pPr>
        <w:pStyle w:val="Akapitzlist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 xml:space="preserve">19  </w:t>
      </w:r>
      <w:proofErr w:type="spellStart"/>
      <w:r w:rsidRPr="00567D25">
        <w:rPr>
          <w:b/>
          <w:bCs/>
          <w:color w:val="FFC000"/>
          <w:sz w:val="36"/>
          <w:szCs w:val="36"/>
        </w:rPr>
        <w:t>edb</w:t>
      </w:r>
      <w:proofErr w:type="spellEnd"/>
      <w:r w:rsidRPr="00567D25">
        <w:rPr>
          <w:b/>
          <w:bCs/>
          <w:color w:val="FFC000"/>
          <w:sz w:val="36"/>
          <w:szCs w:val="36"/>
        </w:rPr>
        <w:t>/</w:t>
      </w:r>
      <w:proofErr w:type="spellStart"/>
      <w:r w:rsidRPr="00567D25">
        <w:rPr>
          <w:b/>
          <w:bCs/>
          <w:color w:val="FFC000"/>
          <w:sz w:val="36"/>
          <w:szCs w:val="36"/>
        </w:rPr>
        <w:t>pwsm</w:t>
      </w:r>
      <w:proofErr w:type="spellEnd"/>
      <w:r w:rsidRPr="00567D25">
        <w:rPr>
          <w:b/>
          <w:bCs/>
          <w:color w:val="FFC000"/>
          <w:sz w:val="36"/>
          <w:szCs w:val="36"/>
        </w:rPr>
        <w:t xml:space="preserve"> p. R. Koj</w:t>
      </w:r>
    </w:p>
    <w:p w14:paraId="456333AE" w14:textId="5B098A46" w:rsidR="00D82F39" w:rsidRPr="00567D25" w:rsidRDefault="00D82F39" w:rsidP="00D82F39">
      <w:pPr>
        <w:pStyle w:val="Akapitzlist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>20 gabinet dyrektora</w:t>
      </w:r>
    </w:p>
    <w:p w14:paraId="180A8915" w14:textId="1149976E" w:rsidR="00D82F39" w:rsidRPr="00567D25" w:rsidRDefault="00D82F39" w:rsidP="00D82F39">
      <w:pPr>
        <w:pStyle w:val="Akapitzlist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>21 sekretariat</w:t>
      </w:r>
    </w:p>
    <w:p w14:paraId="4F430A10" w14:textId="4974FCB2" w:rsidR="00D82F39" w:rsidRPr="00567D25" w:rsidRDefault="00D82F39" w:rsidP="00D82F39">
      <w:pPr>
        <w:pStyle w:val="Akapitzlist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>22 informatyka p. K. Nowak</w:t>
      </w:r>
    </w:p>
    <w:p w14:paraId="280F0278" w14:textId="513FE08B" w:rsidR="00D82F39" w:rsidRPr="00567D25" w:rsidRDefault="00D82F39" w:rsidP="00D82F39">
      <w:pPr>
        <w:pStyle w:val="Akapitzlist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 xml:space="preserve">23 j. angielski p. </w:t>
      </w:r>
      <w:r w:rsidR="00313FCA">
        <w:rPr>
          <w:b/>
          <w:bCs/>
          <w:color w:val="FFC000"/>
          <w:sz w:val="36"/>
          <w:szCs w:val="36"/>
        </w:rPr>
        <w:t>M. Sikora</w:t>
      </w:r>
    </w:p>
    <w:p w14:paraId="4DA327CB" w14:textId="12386BFD" w:rsidR="00D82F39" w:rsidRPr="00567D25" w:rsidRDefault="00D82F39" w:rsidP="00D82F39">
      <w:pPr>
        <w:pStyle w:val="Akapitzlist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>24  j. angielski p. R. Dłucik</w:t>
      </w:r>
    </w:p>
    <w:p w14:paraId="19938993" w14:textId="5A36D1EF" w:rsidR="00D82F39" w:rsidRPr="00567D25" w:rsidRDefault="00D82F39" w:rsidP="00D82F39">
      <w:pPr>
        <w:pStyle w:val="Akapitzlist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>25  j. angielski  p. I. Waliczek</w:t>
      </w:r>
    </w:p>
    <w:p w14:paraId="0420B3FD" w14:textId="007819D8" w:rsidR="00D82F39" w:rsidRPr="00567D25" w:rsidRDefault="00D82F39" w:rsidP="00D82F39">
      <w:pPr>
        <w:pStyle w:val="Akapitzlist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>28  j. niemiecki p. A. Walkowiak</w:t>
      </w:r>
    </w:p>
    <w:p w14:paraId="1A8416FD" w14:textId="0FB49E07" w:rsidR="00D82F39" w:rsidRPr="00567D25" w:rsidRDefault="00D82F39" w:rsidP="00D82F39">
      <w:pPr>
        <w:pStyle w:val="Akapitzlist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>30  czytelnia i biblioteka  p. K. Dusza</w:t>
      </w:r>
    </w:p>
    <w:p w14:paraId="23DD8D53" w14:textId="12CF03C5" w:rsidR="00D82F39" w:rsidRPr="00567D25" w:rsidRDefault="00D82F39" w:rsidP="00D82F39">
      <w:pPr>
        <w:pStyle w:val="Akapitzlist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 xml:space="preserve">36  </w:t>
      </w:r>
      <w:proofErr w:type="spellStart"/>
      <w:r w:rsidRPr="00567D25">
        <w:rPr>
          <w:b/>
          <w:bCs/>
          <w:color w:val="FFC000"/>
          <w:sz w:val="36"/>
          <w:szCs w:val="36"/>
        </w:rPr>
        <w:t>edb</w:t>
      </w:r>
      <w:proofErr w:type="spellEnd"/>
      <w:r w:rsidRPr="00567D25">
        <w:rPr>
          <w:b/>
          <w:bCs/>
          <w:color w:val="FFC000"/>
          <w:sz w:val="36"/>
          <w:szCs w:val="36"/>
        </w:rPr>
        <w:t>/</w:t>
      </w:r>
      <w:proofErr w:type="spellStart"/>
      <w:r w:rsidRPr="00567D25">
        <w:rPr>
          <w:b/>
          <w:bCs/>
          <w:color w:val="FFC000"/>
          <w:sz w:val="36"/>
          <w:szCs w:val="36"/>
        </w:rPr>
        <w:t>pwsm</w:t>
      </w:r>
      <w:proofErr w:type="spellEnd"/>
      <w:r w:rsidRPr="00567D25">
        <w:rPr>
          <w:b/>
          <w:bCs/>
          <w:color w:val="FFC000"/>
          <w:sz w:val="36"/>
          <w:szCs w:val="36"/>
        </w:rPr>
        <w:t xml:space="preserve">  p. M. Szendzielorz</w:t>
      </w:r>
    </w:p>
    <w:p w14:paraId="098E4563" w14:textId="5CEB223F" w:rsidR="00D82F39" w:rsidRPr="00567D25" w:rsidRDefault="00D82F39" w:rsidP="00D82F39">
      <w:pPr>
        <w:pStyle w:val="Akapitzlist"/>
        <w:numPr>
          <w:ilvl w:val="0"/>
          <w:numId w:val="2"/>
        </w:numPr>
        <w:jc w:val="both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>Obowiązuje bezwzględny nakaz poruszania się klatką schodową tylko na parter.</w:t>
      </w:r>
    </w:p>
    <w:p w14:paraId="3208A18F" w14:textId="55B8F20A" w:rsidR="00D82F39" w:rsidRPr="00567D25" w:rsidRDefault="00D82F39" w:rsidP="00D82F39">
      <w:pPr>
        <w:pStyle w:val="Akapitzlist"/>
        <w:numPr>
          <w:ilvl w:val="0"/>
          <w:numId w:val="2"/>
        </w:numPr>
        <w:jc w:val="both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 xml:space="preserve">Korzystamy tylko z tych toalet, które znajdują się </w:t>
      </w:r>
      <w:r w:rsidRPr="00567D25">
        <w:rPr>
          <w:b/>
          <w:bCs/>
          <w:color w:val="FFC000"/>
          <w:sz w:val="36"/>
          <w:szCs w:val="36"/>
        </w:rPr>
        <w:br/>
        <w:t>w strefie pomarańczowej.</w:t>
      </w:r>
    </w:p>
    <w:p w14:paraId="102AC671" w14:textId="77777777" w:rsidR="00D82F39" w:rsidRPr="00567D25" w:rsidRDefault="00D82F39" w:rsidP="00D82F39">
      <w:pPr>
        <w:pStyle w:val="Akapitzlist"/>
        <w:numPr>
          <w:ilvl w:val="0"/>
          <w:numId w:val="2"/>
        </w:numPr>
        <w:jc w:val="both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>Przy wejściu do szkoły dezynfekujemy ręce i nakładamy osłonę ust i nosa.</w:t>
      </w:r>
    </w:p>
    <w:p w14:paraId="540B8835" w14:textId="3C06E3E5" w:rsidR="00D82F39" w:rsidRPr="00567D25" w:rsidRDefault="00D82F39" w:rsidP="00D82F39">
      <w:pPr>
        <w:pStyle w:val="Akapitzlist"/>
        <w:numPr>
          <w:ilvl w:val="0"/>
          <w:numId w:val="2"/>
        </w:numPr>
        <w:jc w:val="both"/>
        <w:rPr>
          <w:b/>
          <w:bCs/>
          <w:color w:val="FFC000"/>
          <w:sz w:val="36"/>
          <w:szCs w:val="36"/>
        </w:rPr>
      </w:pPr>
      <w:r w:rsidRPr="00567D25">
        <w:rPr>
          <w:b/>
          <w:bCs/>
          <w:color w:val="FFC000"/>
          <w:sz w:val="36"/>
          <w:szCs w:val="36"/>
        </w:rPr>
        <w:t xml:space="preserve">W przestrzeniach wspólnych osłaniamy </w:t>
      </w:r>
      <w:r w:rsidR="003D5813" w:rsidRPr="00567D25">
        <w:rPr>
          <w:b/>
          <w:bCs/>
          <w:color w:val="FFC000"/>
          <w:sz w:val="36"/>
          <w:szCs w:val="36"/>
        </w:rPr>
        <w:t xml:space="preserve">USTA I NOS </w:t>
      </w:r>
      <w:r w:rsidRPr="00567D25">
        <w:rPr>
          <w:b/>
          <w:bCs/>
          <w:color w:val="FFC000"/>
          <w:sz w:val="36"/>
          <w:szCs w:val="36"/>
        </w:rPr>
        <w:t>maseczką.</w:t>
      </w:r>
    </w:p>
    <w:p w14:paraId="59754B12" w14:textId="21FA149F" w:rsidR="00D82F39" w:rsidRDefault="00D82F39" w:rsidP="00D82F39">
      <w:pPr>
        <w:pStyle w:val="Akapitzlist"/>
        <w:numPr>
          <w:ilvl w:val="0"/>
          <w:numId w:val="2"/>
        </w:numPr>
        <w:jc w:val="both"/>
        <w:rPr>
          <w:b/>
          <w:bCs/>
          <w:color w:val="FFC000"/>
          <w:sz w:val="40"/>
          <w:szCs w:val="40"/>
        </w:rPr>
      </w:pPr>
      <w:r w:rsidRPr="00567D25">
        <w:rPr>
          <w:b/>
          <w:bCs/>
          <w:color w:val="FFC000"/>
          <w:sz w:val="40"/>
          <w:szCs w:val="40"/>
        </w:rPr>
        <w:t>Korzystając z tej samej klatki schodowej przemieszczamy się na boisko szkolne podczas przerw.</w:t>
      </w:r>
    </w:p>
    <w:p w14:paraId="413A1C97" w14:textId="77777777" w:rsidR="00164962" w:rsidRPr="00164962" w:rsidRDefault="00D82F39" w:rsidP="00164962">
      <w:pPr>
        <w:pStyle w:val="Akapitzlist"/>
        <w:numPr>
          <w:ilvl w:val="0"/>
          <w:numId w:val="2"/>
        </w:numPr>
        <w:jc w:val="both"/>
        <w:rPr>
          <w:b/>
          <w:bCs/>
          <w:color w:val="FFC000"/>
          <w:sz w:val="40"/>
          <w:szCs w:val="40"/>
        </w:rPr>
      </w:pPr>
      <w:r w:rsidRPr="00164962">
        <w:rPr>
          <w:b/>
          <w:bCs/>
          <w:color w:val="FFC000"/>
          <w:sz w:val="40"/>
          <w:szCs w:val="40"/>
        </w:rPr>
        <w:t>Zmiana strefy następuje na otwartej przestrzeni w zależności od tego, gdzie odbywa się kolejna lekcja.</w:t>
      </w:r>
      <w:r w:rsidR="00164962" w:rsidRPr="00164962">
        <w:rPr>
          <w:b/>
          <w:bCs/>
          <w:color w:val="00B050"/>
          <w:sz w:val="40"/>
          <w:szCs w:val="40"/>
        </w:rPr>
        <w:t xml:space="preserve"> </w:t>
      </w:r>
    </w:p>
    <w:p w14:paraId="4C138AB4" w14:textId="0AF056AF" w:rsidR="00164962" w:rsidRPr="00164962" w:rsidRDefault="00164962" w:rsidP="00164962">
      <w:pPr>
        <w:pStyle w:val="Akapitzlist"/>
        <w:numPr>
          <w:ilvl w:val="0"/>
          <w:numId w:val="2"/>
        </w:numPr>
        <w:jc w:val="both"/>
        <w:rPr>
          <w:b/>
          <w:bCs/>
          <w:color w:val="FFC000"/>
          <w:sz w:val="40"/>
          <w:szCs w:val="40"/>
        </w:rPr>
      </w:pPr>
      <w:r w:rsidRPr="00164962">
        <w:rPr>
          <w:b/>
          <w:bCs/>
          <w:color w:val="FFC000"/>
          <w:sz w:val="40"/>
          <w:szCs w:val="40"/>
        </w:rPr>
        <w:t>W przypadku niepogody klasy poruszają się tylko tą klatką, od której zaczynały lekcję.</w:t>
      </w:r>
    </w:p>
    <w:p w14:paraId="03CDC803" w14:textId="24BD0172" w:rsidR="00D82F39" w:rsidRPr="00164962" w:rsidRDefault="00D82F39" w:rsidP="00164962">
      <w:pPr>
        <w:pStyle w:val="Akapitzlist"/>
        <w:ind w:left="786"/>
        <w:rPr>
          <w:b/>
          <w:bCs/>
          <w:color w:val="FFC000"/>
          <w:sz w:val="40"/>
          <w:szCs w:val="40"/>
        </w:rPr>
      </w:pPr>
    </w:p>
    <w:p w14:paraId="0E33BEE0" w14:textId="77777777" w:rsidR="00164962" w:rsidRPr="00567D25" w:rsidRDefault="00164962" w:rsidP="00164962">
      <w:pPr>
        <w:pStyle w:val="Akapitzlist"/>
        <w:ind w:left="786"/>
        <w:rPr>
          <w:b/>
          <w:bCs/>
          <w:color w:val="FFC000"/>
          <w:sz w:val="40"/>
          <w:szCs w:val="40"/>
        </w:rPr>
      </w:pPr>
    </w:p>
    <w:p w14:paraId="2AD053CA" w14:textId="77777777" w:rsidR="00D82F39" w:rsidRPr="00D82F39" w:rsidRDefault="00D82F39" w:rsidP="00D82F39">
      <w:pPr>
        <w:rPr>
          <w:sz w:val="36"/>
          <w:szCs w:val="36"/>
        </w:rPr>
      </w:pPr>
    </w:p>
    <w:p w14:paraId="521F67E5" w14:textId="3D57606D" w:rsidR="00D82F39" w:rsidRPr="00D82F39" w:rsidRDefault="00D82F39" w:rsidP="00D82F3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D82F39">
        <w:rPr>
          <w:sz w:val="36"/>
          <w:szCs w:val="36"/>
        </w:rPr>
        <w:t xml:space="preserve"> </w:t>
      </w:r>
    </w:p>
    <w:sectPr w:rsidR="00D82F39" w:rsidRPr="00D82F39" w:rsidSect="0016496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50B0"/>
    <w:multiLevelType w:val="hybridMultilevel"/>
    <w:tmpl w:val="28E6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C1F06"/>
    <w:multiLevelType w:val="hybridMultilevel"/>
    <w:tmpl w:val="F58458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39"/>
    <w:rsid w:val="001224C6"/>
    <w:rsid w:val="00164962"/>
    <w:rsid w:val="00313FCA"/>
    <w:rsid w:val="003D5813"/>
    <w:rsid w:val="00567D25"/>
    <w:rsid w:val="007F02AB"/>
    <w:rsid w:val="00D8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D74"/>
  <w15:chartTrackingRefBased/>
  <w15:docId w15:val="{749320E0-36E0-401E-B947-043688A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Iwona Luszczak</cp:lastModifiedBy>
  <cp:revision>3</cp:revision>
  <cp:lastPrinted>2020-09-01T05:35:00Z</cp:lastPrinted>
  <dcterms:created xsi:type="dcterms:W3CDTF">2021-09-21T11:33:00Z</dcterms:created>
  <dcterms:modified xsi:type="dcterms:W3CDTF">2021-10-03T07:26:00Z</dcterms:modified>
</cp:coreProperties>
</file>